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2D" w:rsidRDefault="00413E2D" w:rsidP="0074327F">
      <w:pPr>
        <w:jc w:val="center"/>
        <w:rPr>
          <w:rFonts w:eastAsia="ＭＳ ゴシック"/>
          <w:b/>
          <w:bCs/>
          <w:kern w:val="0"/>
          <w:sz w:val="36"/>
        </w:rPr>
      </w:pPr>
    </w:p>
    <w:p w:rsidR="00740826" w:rsidRDefault="00740826" w:rsidP="00413E2D">
      <w:pPr>
        <w:jc w:val="center"/>
        <w:rPr>
          <w:rFonts w:eastAsia="ＭＳ ゴシック"/>
          <w:b/>
          <w:bCs/>
          <w:sz w:val="36"/>
        </w:rPr>
      </w:pPr>
      <w:r w:rsidRPr="00134086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入</w:t>
      </w:r>
      <w:r w:rsidR="007D6706" w:rsidRPr="00134086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134086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札</w:t>
      </w:r>
      <w:r w:rsidR="007D6706" w:rsidRPr="00134086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134086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1689560320"/>
        </w:rPr>
        <w:t>書</w:t>
      </w:r>
    </w:p>
    <w:p w:rsidR="00740826" w:rsidRDefault="00582943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6985" r="635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2D" w:rsidRDefault="00413E2D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9D5260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年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月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日</w:t>
                            </w:r>
                          </w:p>
                          <w:p w:rsidR="00413E2D" w:rsidRP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E321BF" w:rsidRDefault="00481620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740826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長崎市</w:t>
                            </w:r>
                            <w:r w:rsidR="00277E41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:rsidR="00413E2D" w:rsidRPr="001F310A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</w:t>
                            </w:r>
                            <w:r w:rsidR="00CE41F0"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㊞</w:t>
                            </w:r>
                          </w:p>
                          <w:p w:rsid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:rsidR="00740826" w:rsidRPr="00413E2D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740826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13E2D" w:rsidRDefault="00740826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EF7938" w:rsidRPr="00413E2D" w:rsidRDefault="00740826" w:rsidP="009D5260">
                            <w:pPr>
                              <w:pStyle w:val="a3"/>
                              <w:ind w:leftChars="0" w:left="0" w:firstLineChars="363" w:firstLine="875"/>
                              <w:rPr>
                                <w:rFonts w:eastAsia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物件工事名</w:t>
                            </w:r>
                            <w:r w:rsidR="003A675E"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</w:t>
                            </w:r>
                            <w:r w:rsidR="003A675E" w:rsidRPr="003A675E"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34086" w:rsidRPr="00134086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 w:val="0"/>
                                <w:sz w:val="21"/>
                                <w:u w:val="single"/>
                              </w:rPr>
                              <w:t>長崎市議会委員会会議録反訳業務【単価契約】</w:t>
                            </w:r>
                            <w:r w:rsidR="00527601"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6C23E9" w:rsidRPr="00CC51A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2254E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6C23E9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432F24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740826" w:rsidRPr="00170A3C" w:rsidRDefault="00740826" w:rsidP="00931A1B">
                            <w:pPr>
                              <w:pStyle w:val="a3"/>
                              <w:ind w:leftChars="0" w:left="0" w:firstLineChars="0" w:firstLine="0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.15pt;margin-top:1.45pt;width:533.95pt;height:28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GKAIAAEgEAAAOAAAAZHJzL2Uyb0RvYy54bWysVFFv0zAQfkfiP1h+p0napuuiptPUUYQ0&#10;YGLwAxzHSSwc25zdpuPXc3ay0gFPiDxYPt/583ff3WVzc+oVOQpw0uiSZrOUEqG5qaVuS/r1y/7N&#10;mhLnma6ZMlqU9Ek4erN9/Woz2ELMTWdULYAgiHbFYEvaeW+LJHG8Ez1zM2OFRmdjoGceTWiTGtiA&#10;6L1K5mm6SgYDtQXDhXN4ejc66TbiN43g/lPTOOGJKily83GFuFZhTbYbVrTAbCf5RIP9A4ueSY2P&#10;nqHumGfkAPIPqF5yMM40fsZNn5imkVzEHDCbLP0tm8eOWRFzQXGcPcvk/h8s/3h8ACLrki4o0azH&#10;En1G0ZhulSDzIM9gXYFRj/YBQoLO3hv+zRFtdh1GiVsAM3SC1UgqC/HJiwvBcHiVVMMHUyM6O3gT&#10;lTo10AdA1ICcYkGezgURJ084Hq6u1lm2yinh6Fvk68UizeMbrHi+bsH5d8L0JGxKCkg+wrPjvfOB&#10;DiueQyJ9o2S9l0pFA9pqp4AcGXbHPn4TursMU5oMJb3O53lEfuFzlxBp/P4G0UuPba5kX9L1OYgV&#10;Qbe3uo5N6JlU4x4pKz0JGbQba+BP1WkqR2XqJ5QUzNjOOH646Qz8oGTAVi6p+35gIChR7zWW5Tpb&#10;LkPvR2OZX83RgEtPdelhmiNUST0l43bnx3k5WJBthy9lUQZtbrGUjYwihzKPrCbe2K5R+2m0wjxc&#10;2jHq1w9g+xMAAP//AwBQSwMEFAAGAAgAAAAhAPytDpLfAAAACgEAAA8AAABkcnMvZG93bnJldi54&#10;bWxMj0FPg0AUhO8m/ofNM/HWLgWLFnk0RlMTjy29eHuwK6DsW8IuLfrr3Z70OJnJzDf5dja9OOnR&#10;dZYRVssIhObaqo4bhGO5WzyAcJ5YUW9ZI3xrB9vi+iqnTNkz7/Xp4BsRSthlhNB6P2RSurrVhtzS&#10;DpqD92FHQz7IsZFqpHMoN72MoyiVhjoOCy0N+rnV9ddhMghVFx/pZ1++RmazS/zbXH5O7y+Itzfz&#10;0yMIr2f/F4YLfkCHIjBVdmLlRI+wWN8lIYoQb0Bc/GiVpCAqhHV6H4Mscvn/QvELAAD//wMAUEsB&#10;Ai0AFAAGAAgAAAAhALaDOJL+AAAA4QEAABMAAAAAAAAAAAAAAAAAAAAAAFtDb250ZW50X1R5cGVz&#10;XS54bWxQSwECLQAUAAYACAAAACEAOP0h/9YAAACUAQAACwAAAAAAAAAAAAAAAAAvAQAAX3JlbHMv&#10;LnJlbHNQSwECLQAUAAYACAAAACEA1GowhigCAABIBAAADgAAAAAAAAAAAAAAAAAuAgAAZHJzL2Uy&#10;b0RvYy54bWxQSwECLQAUAAYACAAAACEA/K0Okt8AAAAKAQAADwAAAAAAAAAAAAAAAACCBAAAZHJz&#10;L2Rvd25yZXYueG1sUEsFBgAAAAAEAAQA8wAAAI4FAAAAAA==&#10;">
                <v:textbox>
                  <w:txbxContent>
                    <w:p w:rsidR="00413E2D" w:rsidRDefault="00413E2D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9D5260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年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月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日</w:t>
                      </w:r>
                    </w:p>
                    <w:p w:rsidR="00413E2D" w:rsidRP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E321BF" w:rsidRDefault="00481620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</w:t>
                      </w:r>
                      <w:r w:rsidR="00740826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長崎市</w:t>
                      </w:r>
                      <w:r w:rsidR="00277E41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長</w:t>
                      </w:r>
                    </w:p>
                    <w:p w:rsidR="00413E2D" w:rsidRPr="001F310A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</w:t>
                      </w:r>
                      <w:r w:rsidR="00CE41F0"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㊞</w:t>
                      </w:r>
                    </w:p>
                    <w:p w:rsid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:rsidR="00740826" w:rsidRPr="00413E2D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740826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:rsidR="00413E2D" w:rsidRDefault="00740826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:rsidR="00EF7938" w:rsidRPr="00413E2D" w:rsidRDefault="00740826" w:rsidP="009D5260">
                      <w:pPr>
                        <w:pStyle w:val="a3"/>
                        <w:ind w:leftChars="0" w:left="0" w:firstLineChars="363" w:firstLine="875"/>
                        <w:rPr>
                          <w:rFonts w:eastAsia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物件工事名</w:t>
                      </w:r>
                      <w:r w:rsidR="003A675E"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</w:t>
                      </w:r>
                      <w:r w:rsidR="003A675E" w:rsidRPr="003A675E">
                        <w:rPr>
                          <w:rFonts w:hint="eastAsia"/>
                          <w:b w:val="0"/>
                          <w:bCs w:val="0"/>
                          <w:sz w:val="24"/>
                          <w:u w:val="single"/>
                        </w:rPr>
                        <w:t xml:space="preserve">　</w:t>
                      </w:r>
                      <w:r w:rsidR="00134086" w:rsidRPr="00134086">
                        <w:rPr>
                          <w:rFonts w:ascii="ＭＳ Ｐゴシック" w:eastAsia="ＭＳ Ｐゴシック" w:hAnsi="ＭＳ Ｐゴシック" w:hint="eastAsia"/>
                          <w:b w:val="0"/>
                          <w:bCs w:val="0"/>
                          <w:sz w:val="21"/>
                          <w:u w:val="single"/>
                        </w:rPr>
                        <w:t>長崎市議会委員会会議録反訳業務【単価契約】</w:t>
                      </w:r>
                      <w:r w:rsidR="00527601"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　　　　　　　　　　　　　　　　　　　　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sz w:val="21"/>
                          <w:u w:val="single"/>
                        </w:rPr>
                        <w:t xml:space="preserve">　　</w:t>
                      </w:r>
                      <w:r w:rsidR="006C23E9" w:rsidRPr="00CC51A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2254E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6C23E9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u w:val="single"/>
                        </w:rPr>
                        <w:t xml:space="preserve">　　</w:t>
                      </w:r>
                      <w:r w:rsidR="00432F24">
                        <w:rPr>
                          <w:u w:val="single"/>
                        </w:rPr>
                        <w:t xml:space="preserve">　</w:t>
                      </w:r>
                    </w:p>
                    <w:p w:rsidR="00740826" w:rsidRPr="00170A3C" w:rsidRDefault="00740826" w:rsidP="00931A1B">
                      <w:pPr>
                        <w:pStyle w:val="a3"/>
                        <w:ind w:leftChars="0" w:left="0" w:firstLineChars="0" w:firstLine="0"/>
                        <w:rPr>
                          <w:rFonts w:eastAsia="ＭＳ Ｐ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931A1B" w:rsidRPr="00775C76" w:rsidTr="00775C76">
        <w:trPr>
          <w:trHeight w:val="610"/>
        </w:trPr>
        <w:tc>
          <w:tcPr>
            <w:tcW w:w="1375" w:type="dxa"/>
          </w:tcPr>
          <w:p w:rsidR="00931A1B" w:rsidRPr="00775C76" w:rsidRDefault="00931A1B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:rsidR="00740826" w:rsidRPr="00931A1B" w:rsidRDefault="00413E2D" w:rsidP="00931A1B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:rsidR="007D6706" w:rsidRPr="00931A1B" w:rsidRDefault="00413E2D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:rsidR="007D6706" w:rsidRPr="00931A1B" w:rsidRDefault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:rsidR="00931A1B" w:rsidRDefault="00931A1B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</w:p>
    <w:p w:rsidR="00542C31" w:rsidRDefault="00582943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  <w:r>
        <w:rPr>
          <w:rFonts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92710</wp:posOffset>
                </wp:positionV>
                <wp:extent cx="6551295" cy="0"/>
                <wp:effectExtent l="13970" t="17780" r="16510" b="1079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6B37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pt,7.3pt" to="49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Kq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5KE1nXEFeKzV3obi6EW9mJ2m3x1Set0QdeSR4uvVQFwWIpI3IWHjDCQ4dF80Ax9y8jr2&#10;6VLbNkBCB9AljuN6Hwe/eETh42w6zSaLKUZ0OEtIMQQa6/xnrlsUjBJLIB2ByXnnfCBCisEl5FF6&#10;K6SM05YKdcB2kU5BEJSA6KxiMdZpKVjwCxHOHg9radGZBOnEJxYIJ49uIUlFXNP7uaurtO9VZfVJ&#10;sZix4YRtbrYnQvY2MJQqZIJ6gfPN6lXzY5EuNvPNPB/lk9lmlKdVNfq0Xeej2Tb7OK0+VOt1lf0M&#10;pLO8aARjXAXeg4Kz/O8UcrtLvfbuGr73KnmLHpsKZId3JB0HHmbcq+Wg2XVvByGAaKPz7YKFW/G4&#10;B/vxN7D6BQAA//8DAFBLAwQUAAYACAAAACEADY+sKt8AAAAJAQAADwAAAGRycy9kb3ducmV2Lnht&#10;bEyPTUvDQBCG74L/YRnBW7uxmtDGbIooVhAq2DY9b7PTJLgfYXfTRn+9Ix70OPM+vPNMsRyNZif0&#10;oXNWwM00AYa2dqqzjYDd9nkyBxaitEpqZ1HAJwZYlpcXhcyVO9t3PG1iw6jEhlwKaGPsc85D3aKR&#10;Yep6tJQdnTcy0ugbrrw8U7nRfJYkGTeys3ShlT0+tlh/bAYjYJv66vX4sh/fhqdVtf5aVYnfayGu&#10;r8aHe2ARx/gHw48+qUNJTgc3WBWYFjC5zWaEUnCXASNgsUhTYIffBS8L/v+D8hsAAP//AwBQSwEC&#10;LQAUAAYACAAAACEAtoM4kv4AAADhAQAAEwAAAAAAAAAAAAAAAAAAAAAAW0NvbnRlbnRfVHlwZXNd&#10;LnhtbFBLAQItABQABgAIAAAAIQA4/SH/1gAAAJQBAAALAAAAAAAAAAAAAAAAAC8BAABfcmVscy8u&#10;cmVsc1BLAQItABQABgAIAAAAIQAWCPKqJwIAAE4EAAAOAAAAAAAAAAAAAAAAAC4CAABkcnMvZTJv&#10;RG9jLnhtbFBLAQItABQABgAIAAAAIQANj6wq3wAAAAkBAAAPAAAAAAAAAAAAAAAAAIEEAABkcnMv&#10;ZG93bnJldi54bWxQSwUGAAAAAAQABADzAAAAjQUAAAAA&#10;" strokeweight="1.5pt">
                <v:stroke dashstyle="1 1" endcap="round"/>
              </v:line>
            </w:pict>
          </mc:Fallback>
        </mc:AlternateContent>
      </w:r>
    </w:p>
    <w:p w:rsidR="00542C31" w:rsidRDefault="00542C31" w:rsidP="00542C31">
      <w:pPr>
        <w:rPr>
          <w:rFonts w:eastAsia="ＭＳ Ｐ明朝"/>
          <w:sz w:val="22"/>
          <w:szCs w:val="22"/>
        </w:rPr>
      </w:pPr>
    </w:p>
    <w:p w:rsidR="00542C31" w:rsidRDefault="00542C31" w:rsidP="00542C31">
      <w:pPr>
        <w:jc w:val="center"/>
        <w:rPr>
          <w:rFonts w:eastAsia="ＭＳ ゴシック"/>
          <w:b/>
          <w:bCs/>
          <w:sz w:val="36"/>
        </w:rPr>
      </w:pPr>
      <w:r w:rsidRPr="00134086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-904609792"/>
        </w:rPr>
        <w:t xml:space="preserve">入　札　</w:t>
      </w:r>
      <w:r w:rsidRPr="00134086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-904609792"/>
        </w:rPr>
        <w:t>書</w:t>
      </w:r>
    </w:p>
    <w:p w:rsidR="00542C31" w:rsidRDefault="00582943" w:rsidP="00542C31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13970" r="6350" b="1270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31" w:rsidRDefault="00542C31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9D5260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542C31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481620" w:rsidP="00542C31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（あて先）長崎市</w:t>
                            </w:r>
                            <w:r w:rsidR="00277E41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:rsidR="00542C31" w:rsidRPr="001F310A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　　　　　　　㊞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542C31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42C31" w:rsidRDefault="00542C31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542C31" w:rsidRPr="00570519" w:rsidRDefault="00570519" w:rsidP="00570519">
                            <w:pPr>
                              <w:pStyle w:val="a3"/>
                              <w:ind w:leftChars="0" w:left="0" w:firstLineChars="363" w:firstLine="875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物件工事名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432F24"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134086" w:rsidRPr="00134086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 w:val="0"/>
                                <w:sz w:val="21"/>
                                <w:u w:val="single"/>
                              </w:rPr>
                              <w:t>長崎市議会委員会会議録反訳業務【単価契約】</w:t>
                            </w:r>
                            <w:bookmarkStart w:id="0" w:name="_GoBack"/>
                            <w:bookmarkEnd w:id="0"/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="009D526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9D5260" w:rsidRPr="00CC51A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D526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9D5260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-27.15pt;margin-top:1.45pt;width:533.95pt;height:28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jGKQIAAFAEAAAOAAAAZHJzL2Uyb0RvYy54bWysVMGO0zAQvSPxD5bvNEnbdLtR09WqSxHS&#10;AisWPsBxnMTCsc3YbVK+nomTli5wQuRgeTLjlzfvjbO561tFjgKcNDqnySymRGhuSqnrnH79sn+z&#10;psR5pkumjBY5PQlH77avX206m4m5aYwqBRAE0S7rbE4b720WRY43omVuZqzQmKwMtMxjCHVUAusQ&#10;vVXRPI5XUWegtGC4cA7fPoxJug34VSW4/1RVTniicorcfFghrMWwRtsNy2pgtpF8osH+gUXLpMaP&#10;XqAemGfkAPIPqFZyMM5UfsZNG5mqklyEHrCbJP6tm+eGWRF6QXGcvcjk/h8s/3h8AiJL9I4SzVq0&#10;6DOKxnStBJkngz6ddRmWPdsnGDp09tHwb45os2uwTNwDmK4RrERWoT56cWAIHB4lRffBlAjPDt4E&#10;qfoK2gEQRSB9cOR0cUT0nnB8ubpZJ8kqpYRjbpGuF4s4HThFLDsft+D8O2FaMmxyCsg+wLPjo/Nj&#10;6bkk0DdKlnupVAigLnYKyJHheOzDM6G76zKlSZfT23SeBuQXOXcNEYfnbxCt9DjnSrY5XV+KWDbo&#10;9laXYQo9k2rcY3dKY5Nn7UYPfF/0k1OTK4UpT6gsmHGs8RripjHwg5IORzqn7vuBgaBEvdfozm2y&#10;XA53IATL9GaOAVxniusM0xyhcuopGbc7P96bgwVZN/ilJKihzT06Wsmg9cB4ZDXRx7ENbk1XbLgX&#10;13Go+vUj2P4EAAD//wMAUEsDBBQABgAIAAAAIQD8rQ6S3wAAAAoBAAAPAAAAZHJzL2Rvd25yZXYu&#10;eG1sTI9BT4NAFITvJv6HzTPx1i4FixZ5NEZTE48tvXh7sCug7FvCLi36692e9DiZycw3+XY2vTjp&#10;0XWWEVbLCITm2qqOG4RjuVs8gHCeWFFvWSN8awfb4voqp0zZM+/16eAbEUrYZYTQej9kUrq61Ybc&#10;0g6ag/dhR0M+yLGRaqRzKDe9jKMolYY6DgstDfq51fXXYTIIVRcf6WdfvkZms0v821x+Tu8viLc3&#10;89MjCK9n/xeGC35AhyIwVXZi5USPsFjfJSGKEG9AXPxolaQgKoR1eh+DLHL5/0LxCwAA//8DAFBL&#10;AQItABQABgAIAAAAIQC2gziS/gAAAOEBAAATAAAAAAAAAAAAAAAAAAAAAABbQ29udGVudF9UeXBl&#10;c10ueG1sUEsBAi0AFAAGAAgAAAAhADj9If/WAAAAlAEAAAsAAAAAAAAAAAAAAAAALwEAAF9yZWxz&#10;Ly5yZWxzUEsBAi0AFAAGAAgAAAAhAEODyMYpAgAAUAQAAA4AAAAAAAAAAAAAAAAALgIAAGRycy9l&#10;Mm9Eb2MueG1sUEsBAi0AFAAGAAgAAAAhAPytDpLfAAAACgEAAA8AAAAAAAAAAAAAAAAAgwQAAGRy&#10;cy9kb3ducmV2LnhtbFBLBQYAAAAABAAEAPMAAACPBQAAAAA=&#10;">
                <v:textbox>
                  <w:txbxContent>
                    <w:p w:rsidR="00542C31" w:rsidRDefault="00542C31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9D5260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542C31">
                        <w:rPr>
                          <w:rFonts w:eastAsia="ＭＳ Ｐ明朝" w:hint="eastAsia"/>
                          <w:sz w:val="24"/>
                        </w:rPr>
                        <w:t xml:space="preserve">　　年　　月　　日</w:t>
                      </w:r>
                    </w:p>
                    <w:p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481620" w:rsidP="00542C31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（あて先）長崎市</w:t>
                      </w:r>
                      <w:r w:rsidR="00277E41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長</w:t>
                      </w:r>
                    </w:p>
                    <w:p w:rsidR="00542C31" w:rsidRPr="001F310A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　　　　　　　㊞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542C31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:rsidR="00542C31" w:rsidRDefault="00542C31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:rsidR="00542C31" w:rsidRPr="00570519" w:rsidRDefault="00570519" w:rsidP="00570519">
                      <w:pPr>
                        <w:pStyle w:val="a3"/>
                        <w:ind w:leftChars="0" w:left="0" w:firstLineChars="363" w:firstLine="875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物件工事名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432F24"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134086" w:rsidRPr="00134086">
                        <w:rPr>
                          <w:rFonts w:ascii="ＭＳ Ｐゴシック" w:eastAsia="ＭＳ Ｐゴシック" w:hAnsi="ＭＳ Ｐゴシック" w:hint="eastAsia"/>
                          <w:b w:val="0"/>
                          <w:bCs w:val="0"/>
                          <w:sz w:val="21"/>
                          <w:u w:val="single"/>
                        </w:rPr>
                        <w:t>長崎市議会委員会会議録反訳業務【単価契約】</w:t>
                      </w:r>
                      <w:bookmarkStart w:id="1" w:name="_GoBack"/>
                      <w:bookmarkEnd w:id="1"/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="009D526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</w:t>
                      </w:r>
                      <w:r w:rsidR="009D5260" w:rsidRPr="00CC51A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D526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9D5260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542C31" w:rsidRPr="00775C76" w:rsidTr="00775C76">
        <w:trPr>
          <w:trHeight w:val="610"/>
        </w:trPr>
        <w:tc>
          <w:tcPr>
            <w:tcW w:w="1375" w:type="dxa"/>
          </w:tcPr>
          <w:p w:rsidR="00542C31" w:rsidRPr="00775C76" w:rsidRDefault="00542C31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:rsidR="00542C31" w:rsidRPr="00542C31" w:rsidRDefault="00542C31" w:rsidP="00542C31">
      <w:pPr>
        <w:rPr>
          <w:rFonts w:eastAsia="ＭＳ Ｐ明朝"/>
          <w:sz w:val="22"/>
          <w:szCs w:val="22"/>
        </w:rPr>
      </w:pPr>
    </w:p>
    <w:sectPr w:rsidR="00542C31" w:rsidRPr="00542C31" w:rsidSect="00931A1B">
      <w:pgSz w:w="11907" w:h="16840" w:code="9"/>
      <w:pgMar w:top="567" w:right="567" w:bottom="567" w:left="1134" w:header="567" w:footer="284" w:gutter="0"/>
      <w:cols w:space="425"/>
      <w:docGrid w:linePitch="248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82" w:rsidRDefault="007A6982" w:rsidP="00911529">
      <w:r>
        <w:separator/>
      </w:r>
    </w:p>
  </w:endnote>
  <w:endnote w:type="continuationSeparator" w:id="0">
    <w:p w:rsidR="007A6982" w:rsidRDefault="007A6982" w:rsidP="0091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82" w:rsidRDefault="007A6982" w:rsidP="00911529">
      <w:r>
        <w:separator/>
      </w:r>
    </w:p>
  </w:footnote>
  <w:footnote w:type="continuationSeparator" w:id="0">
    <w:p w:rsidR="007A6982" w:rsidRDefault="007A6982" w:rsidP="0091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2776E"/>
    <w:multiLevelType w:val="hybridMultilevel"/>
    <w:tmpl w:val="35F08EC0"/>
    <w:lvl w:ilvl="0" w:tplc="7E563D04">
      <w:start w:val="1"/>
      <w:numFmt w:val="decimal"/>
      <w:lvlText w:val="%1"/>
      <w:lvlJc w:val="left"/>
      <w:pPr>
        <w:tabs>
          <w:tab w:val="num" w:pos="804"/>
        </w:tabs>
        <w:ind w:left="80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01"/>
    <w:rsid w:val="00000891"/>
    <w:rsid w:val="00010F86"/>
    <w:rsid w:val="0002316C"/>
    <w:rsid w:val="0005359A"/>
    <w:rsid w:val="00070674"/>
    <w:rsid w:val="00094C7D"/>
    <w:rsid w:val="000D2E68"/>
    <w:rsid w:val="000D3F9C"/>
    <w:rsid w:val="000E69CC"/>
    <w:rsid w:val="000F48B6"/>
    <w:rsid w:val="00134086"/>
    <w:rsid w:val="00146BA0"/>
    <w:rsid w:val="00155803"/>
    <w:rsid w:val="00157047"/>
    <w:rsid w:val="00170A3C"/>
    <w:rsid w:val="001A2AE2"/>
    <w:rsid w:val="001C200B"/>
    <w:rsid w:val="001C352E"/>
    <w:rsid w:val="001E3517"/>
    <w:rsid w:val="001F310A"/>
    <w:rsid w:val="002072E3"/>
    <w:rsid w:val="002639F8"/>
    <w:rsid w:val="00264DC7"/>
    <w:rsid w:val="00277E41"/>
    <w:rsid w:val="002E6BED"/>
    <w:rsid w:val="00306A34"/>
    <w:rsid w:val="00325734"/>
    <w:rsid w:val="00335E23"/>
    <w:rsid w:val="0034070B"/>
    <w:rsid w:val="003622FB"/>
    <w:rsid w:val="00383501"/>
    <w:rsid w:val="003970F7"/>
    <w:rsid w:val="003A675E"/>
    <w:rsid w:val="00403739"/>
    <w:rsid w:val="00413E2D"/>
    <w:rsid w:val="00432F24"/>
    <w:rsid w:val="00433443"/>
    <w:rsid w:val="00436170"/>
    <w:rsid w:val="00461FB6"/>
    <w:rsid w:val="00481620"/>
    <w:rsid w:val="004A1936"/>
    <w:rsid w:val="004A44C0"/>
    <w:rsid w:val="004D55F6"/>
    <w:rsid w:val="004E1161"/>
    <w:rsid w:val="004E51D4"/>
    <w:rsid w:val="004E52C9"/>
    <w:rsid w:val="0051583E"/>
    <w:rsid w:val="00527601"/>
    <w:rsid w:val="00531FEE"/>
    <w:rsid w:val="00537AE0"/>
    <w:rsid w:val="00542C31"/>
    <w:rsid w:val="00562406"/>
    <w:rsid w:val="00570519"/>
    <w:rsid w:val="00582943"/>
    <w:rsid w:val="005834F5"/>
    <w:rsid w:val="00591454"/>
    <w:rsid w:val="005C2BE2"/>
    <w:rsid w:val="005C69CA"/>
    <w:rsid w:val="005E3B4B"/>
    <w:rsid w:val="00633DAA"/>
    <w:rsid w:val="0064409F"/>
    <w:rsid w:val="00651AD6"/>
    <w:rsid w:val="006669B5"/>
    <w:rsid w:val="00666FD0"/>
    <w:rsid w:val="006C23E9"/>
    <w:rsid w:val="00740826"/>
    <w:rsid w:val="0074327F"/>
    <w:rsid w:val="00756DC1"/>
    <w:rsid w:val="00772B54"/>
    <w:rsid w:val="00775C76"/>
    <w:rsid w:val="007A6982"/>
    <w:rsid w:val="007B2069"/>
    <w:rsid w:val="007C1B2F"/>
    <w:rsid w:val="007D6706"/>
    <w:rsid w:val="00807614"/>
    <w:rsid w:val="00843E56"/>
    <w:rsid w:val="008578CD"/>
    <w:rsid w:val="0086691F"/>
    <w:rsid w:val="008845FC"/>
    <w:rsid w:val="008B5F9C"/>
    <w:rsid w:val="008C0E21"/>
    <w:rsid w:val="00905886"/>
    <w:rsid w:val="00911529"/>
    <w:rsid w:val="0092254E"/>
    <w:rsid w:val="00931A1B"/>
    <w:rsid w:val="00965949"/>
    <w:rsid w:val="00967354"/>
    <w:rsid w:val="009868AA"/>
    <w:rsid w:val="009D5260"/>
    <w:rsid w:val="00A96026"/>
    <w:rsid w:val="00AF168F"/>
    <w:rsid w:val="00B86697"/>
    <w:rsid w:val="00BD22FA"/>
    <w:rsid w:val="00C10521"/>
    <w:rsid w:val="00C7588C"/>
    <w:rsid w:val="00C84658"/>
    <w:rsid w:val="00C911E9"/>
    <w:rsid w:val="00C94015"/>
    <w:rsid w:val="00CE41F0"/>
    <w:rsid w:val="00D32066"/>
    <w:rsid w:val="00D97D1F"/>
    <w:rsid w:val="00DD3EAB"/>
    <w:rsid w:val="00E16EEE"/>
    <w:rsid w:val="00E321BF"/>
    <w:rsid w:val="00E709B9"/>
    <w:rsid w:val="00EA5B39"/>
    <w:rsid w:val="00EF7938"/>
    <w:rsid w:val="00F20A48"/>
    <w:rsid w:val="00F76F41"/>
    <w:rsid w:val="00F818C0"/>
    <w:rsid w:val="00F90170"/>
    <w:rsid w:val="00FE5E2E"/>
    <w:rsid w:val="00FF25E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E92B372-AB3B-4010-B923-9737934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7938"/>
    <w:pPr>
      <w:ind w:leftChars="86" w:left="181" w:firstLineChars="63" w:firstLine="177"/>
    </w:pPr>
    <w:rPr>
      <w:rFonts w:eastAsia="ＭＳ Ｐ明朝"/>
      <w:b/>
      <w:bCs/>
      <w:sz w:val="28"/>
    </w:rPr>
  </w:style>
  <w:style w:type="paragraph" w:styleId="a4">
    <w:name w:val="Balloon Text"/>
    <w:basedOn w:val="a"/>
    <w:semiHidden/>
    <w:rsid w:val="004A193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D6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1529"/>
    <w:rPr>
      <w:kern w:val="2"/>
      <w:sz w:val="21"/>
      <w:szCs w:val="24"/>
    </w:rPr>
  </w:style>
  <w:style w:type="paragraph" w:styleId="a8">
    <w:name w:val="footer"/>
    <w:basedOn w:val="a"/>
    <w:link w:val="a9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1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予定価格書</vt:lpstr>
      <vt:lpstr>予定価格書</vt:lpstr>
    </vt:vector>
  </TitlesOfParts>
  <Company>長崎市役所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予定価格書</dc:title>
  <dc:creator>pchk4202</dc:creator>
  <cp:lastModifiedBy>西岳 優彩</cp:lastModifiedBy>
  <cp:revision>4</cp:revision>
  <cp:lastPrinted>2019-05-21T08:18:00Z</cp:lastPrinted>
  <dcterms:created xsi:type="dcterms:W3CDTF">2023-05-07T04:29:00Z</dcterms:created>
  <dcterms:modified xsi:type="dcterms:W3CDTF">2023-05-13T06:43:00Z</dcterms:modified>
</cp:coreProperties>
</file>