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8F" w:rsidRDefault="00083098">
      <w:pPr>
        <w:rPr>
          <w:rFonts w:ascii="UD デジタル 教科書体 NK-R" w:eastAsia="UD デジタル 教科書体 NK-R"/>
          <w:sz w:val="40"/>
        </w:rPr>
      </w:pPr>
      <w:r>
        <w:rPr>
          <w:rFonts w:ascii="UD デジタル 教科書体 NK-R" w:eastAsia="UD デジタル 教科書体 NK-R" w:hint="eastAsia"/>
          <w:sz w:val="40"/>
        </w:rPr>
        <w:t>難病ふれあいひろば通信</w:t>
      </w:r>
      <w:r w:rsidR="00F80DC1" w:rsidRPr="00167C80">
        <w:rPr>
          <w:rFonts w:ascii="UD デジタル 教科書体 NK-R" w:eastAsia="UD デジタル 教科書体 NK-R" w:hint="eastAsia"/>
          <w:sz w:val="40"/>
        </w:rPr>
        <w:t>事後アンケートの回答</w:t>
      </w:r>
    </w:p>
    <w:p w:rsidR="00083098" w:rsidRPr="00083098" w:rsidRDefault="00083098" w:rsidP="00083098">
      <w:pPr>
        <w:jc w:val="right"/>
        <w:rPr>
          <w:rFonts w:ascii="UD デジタル 教科書体 NK-R" w:eastAsia="UD デジタル 教科書体 NK-R"/>
          <w:sz w:val="22"/>
        </w:rPr>
      </w:pPr>
      <w:r w:rsidRPr="00F80DC1">
        <w:rPr>
          <w:rFonts w:ascii="UD デジタル 教科書体 NK-R" w:eastAsia="UD デジタル 教科書体 NK-R" w:hint="eastAsia"/>
          <w:sz w:val="22"/>
        </w:rPr>
        <w:t>R6.2月</w:t>
      </w:r>
      <w:r w:rsidR="00633A16">
        <w:rPr>
          <w:rFonts w:ascii="UD デジタル 教科書体 NK-R" w:eastAsia="UD デジタル 教科書体 NK-R" w:hint="eastAsia"/>
          <w:sz w:val="22"/>
        </w:rPr>
        <w:t>集約</w:t>
      </w:r>
    </w:p>
    <w:p w:rsidR="00083098" w:rsidRPr="00083098" w:rsidRDefault="00083098">
      <w:pPr>
        <w:rPr>
          <w:rFonts w:ascii="UD デジタル 教科書体 NK-R" w:eastAsia="UD デジタル 教科書体 NK-R"/>
          <w:sz w:val="40"/>
          <w:u w:val="single"/>
        </w:rPr>
      </w:pPr>
      <w:r w:rsidRPr="00083098">
        <w:rPr>
          <w:rFonts w:ascii="UD デジタル 教科書体 NK-R" w:eastAsia="UD デジタル 教科書体 NK-R" w:hint="eastAsia"/>
          <w:sz w:val="40"/>
          <w:u w:val="single"/>
        </w:rPr>
        <w:t xml:space="preserve">（特発性大腿骨頭壊死症）　</w:t>
      </w:r>
    </w:p>
    <w:p w:rsidR="00F80DC1" w:rsidRPr="00F80DC1" w:rsidRDefault="00F80DC1">
      <w:pPr>
        <w:rPr>
          <w:rFonts w:ascii="UD デジタル 教科書体 NK-R" w:eastAsia="UD デジタル 教科書体 NK-R"/>
          <w:sz w:val="22"/>
        </w:rPr>
      </w:pPr>
      <w:r w:rsidRPr="00C96443">
        <w:rPr>
          <w:rFonts w:ascii="UD デジタル 教科書体 NK-R" w:eastAsia="UD デジタル 教科書体 NK-R" w:hint="eastAsia"/>
          <w:sz w:val="32"/>
        </w:rPr>
        <w:t>12</w:t>
      </w:r>
      <w:r w:rsidR="00C96443">
        <w:rPr>
          <w:rFonts w:ascii="UD デジタル 教科書体 NK-R" w:eastAsia="UD デジタル 教科書体 NK-R" w:hint="eastAsia"/>
          <w:sz w:val="32"/>
        </w:rPr>
        <w:t>名より回答あり</w:t>
      </w:r>
      <w:r w:rsidRPr="00F80DC1">
        <w:rPr>
          <w:rFonts w:ascii="UD デジタル 教科書体 NK-R" w:eastAsia="UD デジタル 教科書体 NK-R" w:hint="eastAsia"/>
          <w:sz w:val="22"/>
        </w:rPr>
        <w:t>/59人中</w:t>
      </w:r>
    </w:p>
    <w:p w:rsidR="004A4296" w:rsidRPr="000160A4" w:rsidRDefault="004A4296" w:rsidP="004A4296">
      <w:pPr>
        <w:jc w:val="right"/>
        <w:rPr>
          <w:rFonts w:ascii="UD デジタル 教科書体 NK-R" w:eastAsia="UD デジタル 教科書体 NK-R"/>
        </w:rPr>
      </w:pPr>
      <w:r w:rsidRPr="000160A4">
        <w:rPr>
          <w:rFonts w:ascii="UD デジタル 教科書体 NK-R" w:eastAsia="UD デジタル 教科書体 NK-R" w:hint="eastAsia"/>
          <w:sz w:val="20"/>
          <w:szCs w:val="20"/>
        </w:rPr>
        <w:t>＊原則、原文のまま掲載しています。</w:t>
      </w:r>
    </w:p>
    <w:p w:rsidR="00C96443" w:rsidRPr="00331A5E" w:rsidRDefault="00167C80" w:rsidP="00331A5E">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【質問</w:t>
      </w:r>
      <w:r w:rsidR="00C96443" w:rsidRPr="00331A5E">
        <w:rPr>
          <w:rFonts w:ascii="UD デジタル 教科書体 NK-R" w:eastAsia="UD デジタル 教科書体 NK-R" w:hint="eastAsia"/>
          <w:sz w:val="24"/>
          <w:szCs w:val="24"/>
        </w:rPr>
        <w:t>①】</w:t>
      </w:r>
      <w:r w:rsidR="00C96443" w:rsidRPr="00331A5E">
        <w:rPr>
          <w:rFonts w:ascii="UD デジタル 教科書体 NK-R" w:eastAsia="UD デジタル 教科書体 NK-R" w:hint="eastAsia"/>
          <w:sz w:val="24"/>
          <w:szCs w:val="24"/>
        </w:rPr>
        <w:t>   </w:t>
      </w:r>
      <w:r w:rsidR="00C96443" w:rsidRPr="00331A5E">
        <w:rPr>
          <w:rFonts w:ascii="UD デジタル 教科書体 NK-R" w:eastAsia="UD デジタル 教科書体 NK-R" w:hint="eastAsia"/>
          <w:sz w:val="24"/>
          <w:szCs w:val="24"/>
        </w:rPr>
        <w:t xml:space="preserve"> 術後の後の痛みがありますか。</w:t>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p>
    <w:p w:rsidR="00C96443" w:rsidRPr="00331A5E" w:rsidRDefault="00C96443" w:rsidP="00331A5E">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2478"/>
        <w:gridCol w:w="2479"/>
      </w:tblGrid>
      <w:tr w:rsidR="00C96443" w:rsidRPr="00331A5E" w:rsidTr="00167C80">
        <w:tc>
          <w:tcPr>
            <w:tcW w:w="2478"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あり</w:t>
            </w:r>
          </w:p>
        </w:tc>
        <w:tc>
          <w:tcPr>
            <w:tcW w:w="2479"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なし</w:t>
            </w:r>
          </w:p>
        </w:tc>
      </w:tr>
      <w:tr w:rsidR="00C96443" w:rsidRPr="00331A5E" w:rsidTr="00167C80">
        <w:tc>
          <w:tcPr>
            <w:tcW w:w="2478"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8</w:t>
            </w:r>
          </w:p>
        </w:tc>
        <w:tc>
          <w:tcPr>
            <w:tcW w:w="2479"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4</w:t>
            </w:r>
          </w:p>
        </w:tc>
      </w:tr>
    </w:tbl>
    <w:p w:rsidR="00C96443" w:rsidRPr="00331A5E" w:rsidRDefault="00C96443" w:rsidP="00331A5E">
      <w:pPr>
        <w:spacing w:line="0" w:lineRule="atLeast"/>
        <w:rPr>
          <w:rFonts w:ascii="UD デジタル 教科書体 NK-R" w:eastAsia="UD デジタル 教科書体 NK-R"/>
          <w:sz w:val="24"/>
          <w:szCs w:val="24"/>
        </w:rPr>
      </w:pP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（ありと答えた方の回答）</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寒いとたまにある</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少しあります</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手術後は、特にはないが、未だに手術していない方が時々ある</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痛みがないと言ったらうそになります。</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非常に痛いです</w:t>
      </w:r>
    </w:p>
    <w:p w:rsidR="00331A5E" w:rsidRDefault="00C96443" w:rsidP="00331A5E">
      <w:pPr>
        <w:spacing w:line="0" w:lineRule="atLeast"/>
        <w:rPr>
          <w:rFonts w:ascii="UD デジタル 教科書体 NK-R" w:eastAsia="UD デジタル 教科書体 NK-R" w:hint="eastAsia"/>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【質問②】</w:t>
      </w:r>
      <w:r w:rsidRPr="00331A5E">
        <w:rPr>
          <w:rFonts w:ascii="UD デジタル 教科書体 NK-R" w:eastAsia="UD デジタル 教科書体 NK-R" w:hint="eastAsia"/>
          <w:sz w:val="24"/>
          <w:szCs w:val="24"/>
        </w:rPr>
        <w:t>   </w:t>
      </w:r>
      <w:r w:rsidRPr="00331A5E">
        <w:rPr>
          <w:rFonts w:ascii="UD デジタル 教科書体 NK-R" w:eastAsia="UD デジタル 教科書体 NK-R" w:hint="eastAsia"/>
          <w:sz w:val="24"/>
          <w:szCs w:val="24"/>
        </w:rPr>
        <w:t xml:space="preserve"> 座ったり立ったりできますか。</w:t>
      </w:r>
    </w:p>
    <w:p w:rsidR="00C96443" w:rsidRPr="00331A5E" w:rsidRDefault="00C96443" w:rsidP="00331A5E">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2407"/>
        <w:gridCol w:w="2408"/>
      </w:tblGrid>
      <w:tr w:rsidR="00C96443" w:rsidRPr="00331A5E" w:rsidTr="00167C80">
        <w:tc>
          <w:tcPr>
            <w:tcW w:w="2407"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できる</w:t>
            </w:r>
          </w:p>
        </w:tc>
        <w:tc>
          <w:tcPr>
            <w:tcW w:w="2408"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できない</w:t>
            </w:r>
          </w:p>
        </w:tc>
      </w:tr>
      <w:tr w:rsidR="00C96443" w:rsidRPr="00331A5E" w:rsidTr="00167C80">
        <w:tc>
          <w:tcPr>
            <w:tcW w:w="2407"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9</w:t>
            </w:r>
          </w:p>
        </w:tc>
        <w:tc>
          <w:tcPr>
            <w:tcW w:w="2408" w:type="dxa"/>
          </w:tcPr>
          <w:p w:rsidR="00C96443" w:rsidRPr="00331A5E" w:rsidRDefault="00C9644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3</w:t>
            </w:r>
          </w:p>
        </w:tc>
      </w:tr>
    </w:tbl>
    <w:p w:rsidR="00C96443" w:rsidRPr="00331A5E" w:rsidRDefault="00C96443" w:rsidP="00331A5E">
      <w:pPr>
        <w:spacing w:line="0" w:lineRule="atLeast"/>
        <w:rPr>
          <w:rFonts w:ascii="UD デジタル 教科書体 NK-R" w:eastAsia="UD デジタル 教科書体 NK-R"/>
          <w:sz w:val="24"/>
          <w:szCs w:val="24"/>
        </w:rPr>
      </w:pPr>
    </w:p>
    <w:p w:rsidR="00C96443" w:rsidRPr="00331A5E" w:rsidRDefault="00EA508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w:t>
      </w:r>
      <w:r w:rsidR="00C96443" w:rsidRPr="00331A5E">
        <w:rPr>
          <w:rFonts w:ascii="UD デジタル 教科書体 NK-R" w:eastAsia="UD デジタル 教科書体 NK-R" w:hint="eastAsia"/>
          <w:sz w:val="24"/>
          <w:szCs w:val="24"/>
        </w:rPr>
        <w:t>できないと答えた方の回答</w:t>
      </w:r>
      <w:r w:rsidRPr="00331A5E">
        <w:rPr>
          <w:rFonts w:ascii="UD デジタル 教科書体 NK-R" w:eastAsia="UD デジタル 教科書体 NK-R" w:hint="eastAsia"/>
          <w:sz w:val="24"/>
          <w:szCs w:val="24"/>
        </w:rPr>
        <w:t>）</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ゆっくりならできます</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和式トイレが非常に困りできない。かがめない</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なかなか難しいです</w:t>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EA508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【質問③】</w:t>
      </w:r>
      <w:r w:rsidRPr="00331A5E">
        <w:rPr>
          <w:rFonts w:ascii="UD デジタル 教科書体 NK-R" w:eastAsia="UD デジタル 教科書体 NK-R" w:hint="eastAsia"/>
          <w:sz w:val="24"/>
          <w:szCs w:val="24"/>
        </w:rPr>
        <w:t>   </w:t>
      </w:r>
      <w:r w:rsidRPr="00331A5E">
        <w:rPr>
          <w:rFonts w:ascii="UD デジタル 教科書体 NK-R" w:eastAsia="UD デジタル 教科書体 NK-R" w:hint="eastAsia"/>
          <w:sz w:val="24"/>
          <w:szCs w:val="24"/>
        </w:rPr>
        <w:t xml:space="preserve"> 歩くのが遅いので皆さんどうですか。</w:t>
      </w:r>
      <w:r w:rsidRPr="00331A5E">
        <w:rPr>
          <w:rFonts w:ascii="UD デジタル 教科書体 NK-R" w:eastAsia="UD デジタル 教科書体 NK-R" w:hint="eastAsia"/>
          <w:sz w:val="24"/>
          <w:szCs w:val="24"/>
        </w:rPr>
        <w:tab/>
      </w:r>
    </w:p>
    <w:p w:rsidR="00EA5083" w:rsidRPr="00331A5E" w:rsidRDefault="00EA5083" w:rsidP="00331A5E">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2407"/>
        <w:gridCol w:w="2833"/>
      </w:tblGrid>
      <w:tr w:rsidR="00EA5083" w:rsidRPr="00331A5E" w:rsidTr="00167C80">
        <w:tc>
          <w:tcPr>
            <w:tcW w:w="2407" w:type="dxa"/>
          </w:tcPr>
          <w:p w:rsidR="00EA5083" w:rsidRPr="00331A5E" w:rsidRDefault="00EA508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遅い</w:t>
            </w:r>
          </w:p>
        </w:tc>
        <w:tc>
          <w:tcPr>
            <w:tcW w:w="2833" w:type="dxa"/>
          </w:tcPr>
          <w:p w:rsidR="00EA5083" w:rsidRPr="00331A5E" w:rsidRDefault="00EA508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歩ける(普通・マイペース)</w:t>
            </w:r>
          </w:p>
        </w:tc>
      </w:tr>
      <w:tr w:rsidR="00EA5083" w:rsidRPr="00331A5E" w:rsidTr="00167C80">
        <w:tc>
          <w:tcPr>
            <w:tcW w:w="2407" w:type="dxa"/>
          </w:tcPr>
          <w:p w:rsidR="00EA5083" w:rsidRPr="00331A5E" w:rsidRDefault="00EA508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7</w:t>
            </w:r>
          </w:p>
        </w:tc>
        <w:tc>
          <w:tcPr>
            <w:tcW w:w="2833" w:type="dxa"/>
          </w:tcPr>
          <w:p w:rsidR="00EA5083" w:rsidRPr="00331A5E" w:rsidRDefault="00EA5083"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5</w:t>
            </w:r>
          </w:p>
        </w:tc>
      </w:tr>
    </w:tbl>
    <w:p w:rsidR="00331A5E" w:rsidRDefault="00331A5E" w:rsidP="00331A5E">
      <w:pPr>
        <w:spacing w:line="0" w:lineRule="atLeast"/>
        <w:rPr>
          <w:rFonts w:ascii="UD デジタル 教科書体 NK-R" w:eastAsia="UD デジタル 教科書体 NK-R"/>
          <w:sz w:val="24"/>
          <w:szCs w:val="24"/>
        </w:rPr>
      </w:pPr>
      <w:bookmarkStart w:id="0" w:name="_GoBack"/>
      <w:bookmarkEnd w:id="0"/>
    </w:p>
    <w:p w:rsidR="00EA5083" w:rsidRPr="00331A5E" w:rsidRDefault="00331A5E" w:rsidP="00331A5E">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A5083" w:rsidRPr="00331A5E">
        <w:rPr>
          <w:rFonts w:ascii="UD デジタル 教科書体 NK-R" w:eastAsia="UD デジタル 教科書体 NK-R" w:hint="eastAsia"/>
          <w:sz w:val="24"/>
          <w:szCs w:val="24"/>
        </w:rPr>
        <w:t>歩ける（</w:t>
      </w:r>
      <w:r w:rsidR="00C96443" w:rsidRPr="00331A5E">
        <w:rPr>
          <w:rFonts w:ascii="UD デジタル 教科書体 NK-R" w:eastAsia="UD デジタル 教科書体 NK-R" w:hint="eastAsia"/>
          <w:sz w:val="24"/>
          <w:szCs w:val="24"/>
        </w:rPr>
        <w:t>普通・マイペース</w:t>
      </w:r>
      <w:r w:rsidR="00EA5083" w:rsidRPr="00331A5E">
        <w:rPr>
          <w:rFonts w:ascii="UD デジタル 教科書体 NK-R" w:eastAsia="UD デジタル 教科書体 NK-R" w:hint="eastAsia"/>
          <w:sz w:val="24"/>
          <w:szCs w:val="24"/>
        </w:rPr>
        <w:t>）と答えた方の回答</w:t>
      </w:r>
      <w:r>
        <w:rPr>
          <w:rFonts w:ascii="UD デジタル 教科書体 NK-R" w:eastAsia="UD デジタル 教科書体 NK-R" w:hint="eastAsia"/>
          <w:sz w:val="24"/>
          <w:szCs w:val="24"/>
        </w:rPr>
        <w:t>）</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普通に歩けます</w:t>
      </w:r>
      <w:r w:rsidR="00EA5083" w:rsidRPr="00331A5E">
        <w:rPr>
          <w:rFonts w:ascii="UD デジタル 教科書体 NK-R" w:eastAsia="UD デジタル 教科書体 NK-R" w:hint="eastAsia"/>
          <w:sz w:val="24"/>
          <w:szCs w:val="24"/>
        </w:rPr>
        <w:t>、</w:t>
      </w:r>
      <w:r w:rsidRPr="00331A5E">
        <w:rPr>
          <w:rFonts w:ascii="UD デジタル 教科書体 NK-R" w:eastAsia="UD デジタル 教科書体 NK-R" w:hint="eastAsia"/>
          <w:sz w:val="24"/>
          <w:szCs w:val="24"/>
        </w:rPr>
        <w:t>てきぱき歩く</w:t>
      </w:r>
      <w:r w:rsidR="00EA5083" w:rsidRPr="00331A5E">
        <w:rPr>
          <w:rFonts w:ascii="UD デジタル 教科書体 NK-R" w:eastAsia="UD デジタル 教科書体 NK-R" w:hint="eastAsia"/>
          <w:sz w:val="24"/>
          <w:szCs w:val="24"/>
        </w:rPr>
        <w:t>、</w:t>
      </w:r>
      <w:r w:rsidRPr="00331A5E">
        <w:rPr>
          <w:rFonts w:ascii="UD デジタル 教科書体 NK-R" w:eastAsia="UD デジタル 教科書体 NK-R" w:hint="eastAsia"/>
          <w:sz w:val="24"/>
          <w:szCs w:val="24"/>
        </w:rPr>
        <w:t>マイペース、自分にあった</w:t>
      </w:r>
      <w:r w:rsidR="00167C80">
        <w:rPr>
          <w:rFonts w:ascii="UD デジタル 教科書体 NK-R" w:eastAsia="UD デジタル 教科書体 NK-R" w:hint="eastAsia"/>
          <w:sz w:val="24"/>
          <w:szCs w:val="24"/>
        </w:rPr>
        <w:t>（ペースで）</w:t>
      </w:r>
      <w:r w:rsidRPr="00331A5E">
        <w:rPr>
          <w:rFonts w:ascii="UD デジタル 教科書体 NK-R" w:eastAsia="UD デジタル 教科書体 NK-R" w:hint="eastAsia"/>
          <w:sz w:val="24"/>
          <w:szCs w:val="24"/>
        </w:rPr>
        <w:t>歩くのがいいじゃないですか。</w:t>
      </w:r>
    </w:p>
    <w:p w:rsidR="00331A5E" w:rsidRDefault="00331A5E" w:rsidP="00331A5E">
      <w:pPr>
        <w:spacing w:line="0" w:lineRule="atLeast"/>
        <w:rPr>
          <w:rFonts w:ascii="UD デジタル 教科書体 NK-R" w:eastAsia="UD デジタル 教科書体 NK-R"/>
          <w:sz w:val="24"/>
          <w:szCs w:val="24"/>
        </w:rPr>
      </w:pPr>
    </w:p>
    <w:p w:rsidR="00EA5083" w:rsidRPr="00331A5E" w:rsidRDefault="00EA508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（遅いと答えた方の回答）</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ものすごく遅いです（杖を持ってしか歩けません）</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歩くのは遅いです</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ちょっと気をつかわせてしまいますが、分かってくれています。</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階段や歩くシーンで「お先にどうぞ」状態</w:t>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EA508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【質問④】</w:t>
      </w:r>
      <w:r w:rsidRPr="00331A5E">
        <w:rPr>
          <w:rFonts w:ascii="UD デジタル 教科書体 NK-R" w:eastAsia="UD デジタル 教科書体 NK-R" w:hint="eastAsia"/>
          <w:sz w:val="24"/>
          <w:szCs w:val="24"/>
        </w:rPr>
        <w:t>  </w:t>
      </w:r>
      <w:r w:rsidRPr="00331A5E">
        <w:rPr>
          <w:rFonts w:ascii="UD デジタル 教科書体 NK-R" w:eastAsia="UD デジタル 教科書体 NK-R" w:hint="eastAsia"/>
          <w:sz w:val="24"/>
          <w:szCs w:val="24"/>
        </w:rPr>
        <w:t xml:space="preserve"> ズボンを着るのが遅いですか。</w:t>
      </w:r>
    </w:p>
    <w:p w:rsidR="00EA5083" w:rsidRPr="00331A5E" w:rsidRDefault="00EA5083" w:rsidP="00331A5E">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2405"/>
        <w:gridCol w:w="2835"/>
      </w:tblGrid>
      <w:tr w:rsidR="00EA5083" w:rsidRPr="00331A5E" w:rsidTr="00167C80">
        <w:tc>
          <w:tcPr>
            <w:tcW w:w="2405" w:type="dxa"/>
          </w:tcPr>
          <w:p w:rsidR="00EA5083" w:rsidRPr="00331A5E" w:rsidRDefault="00EA5083" w:rsidP="00167C80">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遅い</w:t>
            </w:r>
          </w:p>
        </w:tc>
        <w:tc>
          <w:tcPr>
            <w:tcW w:w="2835" w:type="dxa"/>
          </w:tcPr>
          <w:p w:rsidR="00EA5083" w:rsidRPr="00331A5E" w:rsidRDefault="007D4660" w:rsidP="00167C80">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いいえ</w:t>
            </w:r>
          </w:p>
        </w:tc>
      </w:tr>
      <w:tr w:rsidR="00EA5083" w:rsidRPr="00331A5E" w:rsidTr="00167C80">
        <w:tc>
          <w:tcPr>
            <w:tcW w:w="2405" w:type="dxa"/>
          </w:tcPr>
          <w:p w:rsidR="00EA5083" w:rsidRPr="00331A5E" w:rsidRDefault="007D4660" w:rsidP="00167C80">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5</w:t>
            </w:r>
          </w:p>
        </w:tc>
        <w:tc>
          <w:tcPr>
            <w:tcW w:w="2835" w:type="dxa"/>
          </w:tcPr>
          <w:p w:rsidR="00EA5083" w:rsidRPr="00331A5E" w:rsidRDefault="007D4660" w:rsidP="00167C80">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7</w:t>
            </w:r>
          </w:p>
        </w:tc>
      </w:tr>
    </w:tbl>
    <w:p w:rsidR="007D4660" w:rsidRPr="00331A5E" w:rsidRDefault="007D4660" w:rsidP="00331A5E">
      <w:pPr>
        <w:spacing w:line="0" w:lineRule="atLeast"/>
        <w:rPr>
          <w:rFonts w:ascii="UD デジタル 教科書体 NK-R" w:eastAsia="UD デジタル 教科書体 NK-R"/>
          <w:sz w:val="24"/>
          <w:szCs w:val="24"/>
        </w:rPr>
      </w:pPr>
    </w:p>
    <w:p w:rsidR="00C96443" w:rsidRPr="00331A5E" w:rsidRDefault="007D4660"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（遅いと答えた方の回答）</w:t>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r w:rsidR="00C96443" w:rsidRPr="00331A5E">
        <w:rPr>
          <w:rFonts w:ascii="UD デジタル 教科書体 NK-R" w:eastAsia="UD デジタル 教科書体 NK-R" w:hint="eastAsia"/>
          <w:sz w:val="24"/>
          <w:szCs w:val="24"/>
        </w:rPr>
        <w:tab/>
      </w:r>
    </w:p>
    <w:p w:rsidR="007D4660" w:rsidRPr="00331A5E" w:rsidRDefault="007D4660"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すこし遅い</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ものすごく遅いです（着るのが）</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手術したほうの足を上げにくいため遅い</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結構時間がかかります</w:t>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7D4660"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【質問⑤】</w:t>
      </w:r>
      <w:r w:rsidRPr="00331A5E">
        <w:rPr>
          <w:rFonts w:ascii="UD デジタル 教科書体 NK-R" w:eastAsia="UD デジタル 教科書体 NK-R" w:hint="eastAsia"/>
          <w:sz w:val="24"/>
          <w:szCs w:val="24"/>
        </w:rPr>
        <w:t>   </w:t>
      </w:r>
      <w:r w:rsidRPr="00331A5E">
        <w:rPr>
          <w:rFonts w:ascii="UD デジタル 教科書体 NK-R" w:eastAsia="UD デジタル 教科書体 NK-R" w:hint="eastAsia"/>
          <w:sz w:val="24"/>
          <w:szCs w:val="24"/>
        </w:rPr>
        <w:t xml:space="preserve"> 長く座っていることができますか。</w:t>
      </w:r>
    </w:p>
    <w:p w:rsidR="007D4660" w:rsidRPr="00331A5E" w:rsidRDefault="007D4660" w:rsidP="00331A5E">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2689"/>
        <w:gridCol w:w="2551"/>
      </w:tblGrid>
      <w:tr w:rsidR="007D4660" w:rsidRPr="00331A5E" w:rsidTr="00167C80">
        <w:tc>
          <w:tcPr>
            <w:tcW w:w="2689" w:type="dxa"/>
          </w:tcPr>
          <w:p w:rsidR="007D4660" w:rsidRPr="00331A5E" w:rsidRDefault="007D4660"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できる</w:t>
            </w:r>
          </w:p>
        </w:tc>
        <w:tc>
          <w:tcPr>
            <w:tcW w:w="2551" w:type="dxa"/>
          </w:tcPr>
          <w:p w:rsidR="007D4660" w:rsidRPr="00331A5E" w:rsidRDefault="007D4660"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できない</w:t>
            </w:r>
          </w:p>
        </w:tc>
      </w:tr>
      <w:tr w:rsidR="007D4660" w:rsidRPr="00331A5E" w:rsidTr="00167C80">
        <w:tc>
          <w:tcPr>
            <w:tcW w:w="2689" w:type="dxa"/>
          </w:tcPr>
          <w:p w:rsidR="007D4660" w:rsidRPr="00331A5E" w:rsidRDefault="007D4660"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6</w:t>
            </w:r>
          </w:p>
        </w:tc>
        <w:tc>
          <w:tcPr>
            <w:tcW w:w="2551" w:type="dxa"/>
          </w:tcPr>
          <w:p w:rsidR="007D4660" w:rsidRPr="00331A5E" w:rsidRDefault="007D4660" w:rsidP="00331A5E">
            <w:pPr>
              <w:spacing w:line="0" w:lineRule="atLeast"/>
              <w:jc w:val="center"/>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6</w:t>
            </w:r>
          </w:p>
        </w:tc>
      </w:tr>
    </w:tbl>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7D4660" w:rsidRPr="00331A5E" w:rsidRDefault="007D4660"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（できると答えた方の回答）</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一時座ると痛くなる</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ずっと立ちっぱなしよりはいい。</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長くは出来ません（ちょっとだけ）</w:t>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少しずつ体勢を変えて座っています</w:t>
      </w:r>
    </w:p>
    <w:p w:rsidR="007D4660" w:rsidRDefault="007D4660" w:rsidP="00331A5E">
      <w:pPr>
        <w:spacing w:line="0" w:lineRule="atLeast"/>
        <w:rPr>
          <w:rFonts w:ascii="UD デジタル 教科書体 NK-R" w:eastAsia="UD デジタル 教科書体 NK-R"/>
          <w:sz w:val="24"/>
          <w:szCs w:val="24"/>
        </w:rPr>
      </w:pPr>
    </w:p>
    <w:p w:rsidR="00167C80" w:rsidRPr="00331A5E" w:rsidRDefault="00167C80" w:rsidP="00331A5E">
      <w:pPr>
        <w:spacing w:line="0" w:lineRule="atLeast"/>
        <w:rPr>
          <w:rFonts w:ascii="UD デジタル 教科書体 NK-R" w:eastAsia="UD デジタル 教科書体 NK-R"/>
          <w:sz w:val="24"/>
          <w:szCs w:val="24"/>
        </w:rPr>
      </w:pP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lastRenderedPageBreak/>
        <w:t>【質問】両足手術を受けられた方の体験談を聞いてみたい。</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やはり足をあげると痛い</w:t>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【質問】人工関節を入れてからの歩行などの違和感など入れる前との違いを聞いてみたい。</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入れた後違いはあまり感じられません。</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入れたほうがだんぜん楽</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今はなし</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走れないし、転倒が怖いので（立てない時もあるため）慎重になった。足の筋力をつけるためには歩くしかないと日々5000歩以上は歩く。</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歩きづらい</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自分に合った歩行などを実施しています</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やはり足をあげると痛い</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ほとんど違和感はありません</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手術後3ヵ月ほど痛みがありましたが、半年ほど経つと問題なく歩けるようになりました。</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331A5E">
      <w:pP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【質問】他の場所に壊死していないか？症状が進んでもないか</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167C80">
      <w:pPr>
        <w:pBdr>
          <w:top w:val="single" w:sz="4" w:space="1" w:color="auto"/>
          <w:left w:val="single" w:sz="4" w:space="4" w:color="auto"/>
          <w:bottom w:val="single" w:sz="4" w:space="1" w:color="auto"/>
          <w:right w:val="single" w:sz="4" w:space="0"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心配ではある、非常に心配、心配になります…3人</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167C80">
      <w:pPr>
        <w:pBdr>
          <w:top w:val="single" w:sz="4" w:space="1" w:color="auto"/>
          <w:left w:val="single" w:sz="4" w:space="4" w:color="auto"/>
          <w:bottom w:val="single" w:sz="4" w:space="1" w:color="auto"/>
          <w:right w:val="single" w:sz="4" w:space="0"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進んでいる</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C96443" w:rsidRPr="00331A5E" w:rsidRDefault="00C96443" w:rsidP="00167C80">
      <w:pPr>
        <w:pBdr>
          <w:top w:val="single" w:sz="4" w:space="1" w:color="auto"/>
          <w:left w:val="single" w:sz="4" w:space="4" w:color="auto"/>
          <w:bottom w:val="single" w:sz="4" w:space="1" w:color="auto"/>
          <w:right w:val="single" w:sz="4" w:space="0"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片方しか手術していないため未手術の足の方も不具合を感じた時心配することもある。様子を見て受診も考えていく。</w:t>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r w:rsidRPr="00331A5E">
        <w:rPr>
          <w:rFonts w:ascii="UD デジタル 教科書体 NK-R" w:eastAsia="UD デジタル 教科書体 NK-R" w:hint="eastAsia"/>
          <w:sz w:val="24"/>
          <w:szCs w:val="24"/>
        </w:rPr>
        <w:tab/>
      </w:r>
    </w:p>
    <w:p w:rsidR="007D4660" w:rsidRPr="00331A5E" w:rsidRDefault="00C96443" w:rsidP="00167C80">
      <w:pPr>
        <w:pBdr>
          <w:top w:val="single" w:sz="4" w:space="1" w:color="auto"/>
          <w:left w:val="single" w:sz="4" w:space="4" w:color="auto"/>
          <w:bottom w:val="single" w:sz="4" w:space="1" w:color="auto"/>
          <w:right w:val="single" w:sz="4" w:space="0" w:color="auto"/>
          <w:between w:val="single" w:sz="4" w:space="1" w:color="auto"/>
          <w:bar w:val="single" w:sz="4" w:color="auto"/>
        </w:pBdr>
        <w:spacing w:line="0" w:lineRule="atLeast"/>
        <w:rPr>
          <w:rFonts w:ascii="UD デジタル 教科書体 NK-R" w:eastAsia="UD デジタル 教科書体 NK-R"/>
          <w:sz w:val="24"/>
          <w:szCs w:val="24"/>
        </w:rPr>
      </w:pPr>
      <w:r w:rsidRPr="00331A5E">
        <w:rPr>
          <w:rFonts w:ascii="UD デジタル 教科書体 NK-R" w:eastAsia="UD デジタル 教科書体 NK-R" w:hint="eastAsia"/>
          <w:sz w:val="24"/>
          <w:szCs w:val="24"/>
        </w:rPr>
        <w:t>一年に一回定期的に検査をしています。今のところ右足のみ人工関節を入れています。</w:t>
      </w:r>
    </w:p>
    <w:p w:rsidR="00F80DC1" w:rsidRPr="00C96443" w:rsidRDefault="00C96443" w:rsidP="00167C80">
      <w:pPr>
        <w:pBdr>
          <w:top w:val="single" w:sz="4" w:space="1" w:color="auto"/>
          <w:left w:val="single" w:sz="4" w:space="4" w:color="auto"/>
          <w:bottom w:val="single" w:sz="4" w:space="1" w:color="auto"/>
          <w:right w:val="single" w:sz="4" w:space="0" w:color="auto"/>
          <w:between w:val="single" w:sz="4" w:space="1" w:color="auto"/>
          <w:bar w:val="single" w:sz="4" w:color="auto"/>
        </w:pBdr>
        <w:spacing w:line="0" w:lineRule="atLeast"/>
      </w:pPr>
      <w:r w:rsidRPr="00331A5E">
        <w:rPr>
          <w:rFonts w:ascii="UD デジタル 教科書体 NK-R" w:eastAsia="UD デジタル 教科書体 NK-R" w:hint="eastAsia"/>
          <w:sz w:val="24"/>
          <w:szCs w:val="24"/>
        </w:rPr>
        <w:t>（壊死・進行等）していないです・・・2</w:t>
      </w:r>
      <w:r>
        <w:t>人</w:t>
      </w:r>
      <w:r>
        <w:tab/>
      </w:r>
      <w:r>
        <w:tab/>
      </w:r>
      <w:r>
        <w:tab/>
      </w:r>
      <w:r>
        <w:tab/>
      </w:r>
    </w:p>
    <w:sectPr w:rsidR="00F80DC1" w:rsidRPr="00C964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C1"/>
    <w:rsid w:val="00083098"/>
    <w:rsid w:val="00167C80"/>
    <w:rsid w:val="00291DF0"/>
    <w:rsid w:val="00331A5E"/>
    <w:rsid w:val="004A4296"/>
    <w:rsid w:val="00633A16"/>
    <w:rsid w:val="007D4660"/>
    <w:rsid w:val="00AC4740"/>
    <w:rsid w:val="00C96443"/>
    <w:rsid w:val="00D15E07"/>
    <w:rsid w:val="00DE2E8F"/>
    <w:rsid w:val="00EA5083"/>
    <w:rsid w:val="00F8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9D726"/>
  <w15:chartTrackingRefBased/>
  <w15:docId w15:val="{0B3ABA43-899F-4AAC-82B2-E935DD05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61532">
      <w:bodyDiv w:val="1"/>
      <w:marLeft w:val="0"/>
      <w:marRight w:val="0"/>
      <w:marTop w:val="0"/>
      <w:marBottom w:val="0"/>
      <w:divBdr>
        <w:top w:val="none" w:sz="0" w:space="0" w:color="auto"/>
        <w:left w:val="none" w:sz="0" w:space="0" w:color="auto"/>
        <w:bottom w:val="none" w:sz="0" w:space="0" w:color="auto"/>
        <w:right w:val="none" w:sz="0" w:space="0" w:color="auto"/>
      </w:divBdr>
    </w:div>
    <w:div w:id="18473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美香</dc:creator>
  <cp:keywords/>
  <dc:description/>
  <cp:lastModifiedBy>中村 美香</cp:lastModifiedBy>
  <cp:revision>9</cp:revision>
  <dcterms:created xsi:type="dcterms:W3CDTF">2024-02-07T02:27:00Z</dcterms:created>
  <dcterms:modified xsi:type="dcterms:W3CDTF">2024-02-13T06:32:00Z</dcterms:modified>
</cp:coreProperties>
</file>