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2CE63" w14:textId="77777777" w:rsidR="00F24873" w:rsidRPr="00DD24CE" w:rsidRDefault="00F24873" w:rsidP="00F24873">
      <w:pPr>
        <w:autoSpaceDE w:val="0"/>
        <w:autoSpaceDN w:val="0"/>
        <w:adjustRightInd w:val="0"/>
        <w:jc w:val="center"/>
        <w:rPr>
          <w:rFonts w:ascii="HG丸ｺﾞｼｯｸM-PRO" w:eastAsia="HG丸ｺﾞｼｯｸM-PRO" w:cs="HG丸ｺﾞｼｯｸM-PRO"/>
          <w:kern w:val="0"/>
          <w:sz w:val="40"/>
          <w:szCs w:val="40"/>
        </w:rPr>
      </w:pPr>
    </w:p>
    <w:p w14:paraId="0E84727A" w14:textId="77777777" w:rsidR="00F24873" w:rsidRPr="00DD24CE" w:rsidRDefault="00F24873" w:rsidP="00F24873">
      <w:pPr>
        <w:autoSpaceDE w:val="0"/>
        <w:autoSpaceDN w:val="0"/>
        <w:adjustRightInd w:val="0"/>
        <w:jc w:val="center"/>
        <w:rPr>
          <w:rFonts w:ascii="HG丸ｺﾞｼｯｸM-PRO" w:eastAsia="HG丸ｺﾞｼｯｸM-PRO" w:cs="HG丸ｺﾞｼｯｸM-PRO"/>
          <w:kern w:val="0"/>
          <w:sz w:val="40"/>
          <w:szCs w:val="40"/>
        </w:rPr>
      </w:pPr>
    </w:p>
    <w:p w14:paraId="0A2862E1" w14:textId="77777777" w:rsidR="00F24873" w:rsidRPr="00DD24CE" w:rsidRDefault="00F24873" w:rsidP="00F24873">
      <w:pPr>
        <w:autoSpaceDE w:val="0"/>
        <w:autoSpaceDN w:val="0"/>
        <w:adjustRightInd w:val="0"/>
        <w:jc w:val="center"/>
        <w:rPr>
          <w:rFonts w:ascii="HG丸ｺﾞｼｯｸM-PRO" w:eastAsia="HG丸ｺﾞｼｯｸM-PRO" w:cs="HG丸ｺﾞｼｯｸM-PRO"/>
          <w:kern w:val="0"/>
          <w:sz w:val="40"/>
          <w:szCs w:val="40"/>
        </w:rPr>
      </w:pPr>
    </w:p>
    <w:p w14:paraId="4A65F9D3" w14:textId="77777777" w:rsidR="007917FA" w:rsidRPr="00DD24CE" w:rsidRDefault="007917FA" w:rsidP="00F24873">
      <w:pPr>
        <w:autoSpaceDE w:val="0"/>
        <w:autoSpaceDN w:val="0"/>
        <w:adjustRightInd w:val="0"/>
        <w:jc w:val="center"/>
        <w:rPr>
          <w:rFonts w:ascii="HG丸ｺﾞｼｯｸM-PRO" w:eastAsia="HG丸ｺﾞｼｯｸM-PRO" w:cs="HG丸ｺﾞｼｯｸM-PRO"/>
          <w:kern w:val="0"/>
          <w:sz w:val="40"/>
          <w:szCs w:val="40"/>
        </w:rPr>
      </w:pPr>
    </w:p>
    <w:p w14:paraId="452DF44F" w14:textId="77777777" w:rsidR="00F24873" w:rsidRPr="00DD24CE" w:rsidRDefault="00F24873" w:rsidP="00F24873">
      <w:pPr>
        <w:autoSpaceDE w:val="0"/>
        <w:autoSpaceDN w:val="0"/>
        <w:adjustRightInd w:val="0"/>
        <w:jc w:val="center"/>
        <w:rPr>
          <w:rFonts w:ascii="HG丸ｺﾞｼｯｸM-PRO" w:eastAsia="HG丸ｺﾞｼｯｸM-PRO" w:cs="HG丸ｺﾞｼｯｸM-PRO"/>
          <w:kern w:val="0"/>
          <w:sz w:val="40"/>
          <w:szCs w:val="40"/>
        </w:rPr>
      </w:pPr>
      <w:r w:rsidRPr="00DD24CE">
        <w:rPr>
          <w:rFonts w:ascii="HG丸ｺﾞｼｯｸM-PRO" w:eastAsia="HG丸ｺﾞｼｯｸM-PRO" w:cs="HG丸ｺﾞｼｯｸM-PRO" w:hint="eastAsia"/>
          <w:kern w:val="0"/>
          <w:sz w:val="40"/>
          <w:szCs w:val="40"/>
        </w:rPr>
        <w:t>長崎市太陽光発電設備等導入補助金</w:t>
      </w:r>
    </w:p>
    <w:p w14:paraId="0F0260AE" w14:textId="77777777" w:rsidR="00A66173" w:rsidRPr="00DD24CE" w:rsidRDefault="00A66173" w:rsidP="00F24873">
      <w:pPr>
        <w:autoSpaceDE w:val="0"/>
        <w:autoSpaceDN w:val="0"/>
        <w:adjustRightInd w:val="0"/>
        <w:ind w:firstLineChars="100" w:firstLine="400"/>
        <w:jc w:val="center"/>
        <w:rPr>
          <w:rFonts w:ascii="HG丸ｺﾞｼｯｸM-PRO" w:eastAsia="HG丸ｺﾞｼｯｸM-PRO" w:cs="HG丸ｺﾞｼｯｸM-PRO"/>
          <w:kern w:val="0"/>
          <w:sz w:val="40"/>
          <w:szCs w:val="40"/>
        </w:rPr>
      </w:pPr>
      <w:r w:rsidRPr="00DD24CE">
        <w:rPr>
          <w:rFonts w:ascii="HG丸ｺﾞｼｯｸM-PRO" w:eastAsia="HG丸ｺﾞｼｯｸM-PRO" w:cs="HG丸ｺﾞｼｯｸM-PRO" w:hint="eastAsia"/>
          <w:kern w:val="0"/>
          <w:sz w:val="40"/>
          <w:szCs w:val="40"/>
        </w:rPr>
        <w:t>申請の手引き</w:t>
      </w:r>
    </w:p>
    <w:p w14:paraId="6943AEDA" w14:textId="77777777" w:rsidR="003940A7" w:rsidRPr="00DD24CE" w:rsidRDefault="003940A7" w:rsidP="00A66173">
      <w:pPr>
        <w:autoSpaceDE w:val="0"/>
        <w:autoSpaceDN w:val="0"/>
        <w:adjustRightInd w:val="0"/>
        <w:jc w:val="left"/>
        <w:rPr>
          <w:rFonts w:ascii="HG丸ｺﾞｼｯｸM-PRO" w:eastAsia="HG丸ｺﾞｼｯｸM-PRO" w:cs="HG丸ｺﾞｼｯｸM-PRO"/>
          <w:kern w:val="0"/>
          <w:sz w:val="22"/>
        </w:rPr>
      </w:pPr>
    </w:p>
    <w:p w14:paraId="6497D183" w14:textId="77777777" w:rsidR="003940A7" w:rsidRPr="00DD24CE" w:rsidRDefault="003940A7">
      <w:pPr>
        <w:widowControl/>
        <w:jc w:val="left"/>
        <w:rPr>
          <w:rFonts w:ascii="HG丸ｺﾞｼｯｸM-PRO" w:eastAsia="HG丸ｺﾞｼｯｸM-PRO" w:cs="HG丸ｺﾞｼｯｸM-PRO"/>
          <w:kern w:val="0"/>
          <w:sz w:val="22"/>
        </w:rPr>
      </w:pPr>
      <w:r w:rsidRPr="00DD24CE">
        <w:rPr>
          <w:rFonts w:ascii="HG丸ｺﾞｼｯｸM-PRO" w:eastAsia="HG丸ｺﾞｼｯｸM-PRO" w:cs="HG丸ｺﾞｼｯｸM-PRO"/>
          <w:kern w:val="0"/>
          <w:sz w:val="22"/>
        </w:rPr>
        <w:br w:type="page"/>
      </w:r>
    </w:p>
    <w:p w14:paraId="2F4D7325" w14:textId="77777777" w:rsidR="00A66173" w:rsidRPr="00DD24CE" w:rsidRDefault="00A66173" w:rsidP="00A66173">
      <w:pPr>
        <w:autoSpaceDE w:val="0"/>
        <w:autoSpaceDN w:val="0"/>
        <w:adjustRightInd w:val="0"/>
        <w:jc w:val="left"/>
        <w:rPr>
          <w:rFonts w:ascii="HG丸ｺﾞｼｯｸM-PRO" w:eastAsia="HG丸ｺﾞｼｯｸM-PRO" w:cs="HG丸ｺﾞｼｯｸM-PRO"/>
          <w:kern w:val="0"/>
          <w:sz w:val="36"/>
          <w:szCs w:val="36"/>
        </w:rPr>
      </w:pPr>
      <w:r w:rsidRPr="00DD24CE">
        <w:rPr>
          <w:rFonts w:ascii="HG丸ｺﾞｼｯｸM-PRO" w:eastAsia="HG丸ｺﾞｼｯｸM-PRO" w:cs="HG丸ｺﾞｼｯｸM-PRO" w:hint="eastAsia"/>
          <w:kern w:val="0"/>
          <w:sz w:val="36"/>
          <w:szCs w:val="36"/>
        </w:rPr>
        <w:lastRenderedPageBreak/>
        <w:t>【注意事項】</w:t>
      </w:r>
    </w:p>
    <w:p w14:paraId="49472324" w14:textId="77777777" w:rsidR="00A66173" w:rsidRPr="00DD24CE" w:rsidRDefault="00A66173" w:rsidP="00A3144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申請をする前に必ずご確認ください。</w:t>
      </w:r>
    </w:p>
    <w:p w14:paraId="491BE79B" w14:textId="77777777" w:rsidR="00F24873" w:rsidRPr="00DD24CE" w:rsidRDefault="00F24873" w:rsidP="00A66173">
      <w:pPr>
        <w:autoSpaceDE w:val="0"/>
        <w:autoSpaceDN w:val="0"/>
        <w:adjustRightInd w:val="0"/>
        <w:jc w:val="left"/>
        <w:rPr>
          <w:rFonts w:ascii="HG丸ｺﾞｼｯｸM-PRO" w:eastAsia="HG丸ｺﾞｼｯｸM-PRO" w:cs="HG丸ｺﾞｼｯｸM-PRO"/>
          <w:kern w:val="0"/>
          <w:szCs w:val="21"/>
        </w:rPr>
      </w:pPr>
    </w:p>
    <w:p w14:paraId="4E9102BE" w14:textId="77777777" w:rsidR="00A66173" w:rsidRPr="00DD24CE" w:rsidRDefault="00A66173" w:rsidP="00A66173">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（申請者に関すること）</w:t>
      </w:r>
    </w:p>
    <w:p w14:paraId="2C232045" w14:textId="77777777" w:rsidR="00A66173" w:rsidRPr="00DD24CE" w:rsidRDefault="00A66173" w:rsidP="00A3144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この手引きは、次の設備にかかる補助金を申請するためのものです。</w:t>
      </w:r>
    </w:p>
    <w:p w14:paraId="5A99CA76" w14:textId="77777777" w:rsidR="00A66173" w:rsidRPr="00DD24CE" w:rsidRDefault="00A66173" w:rsidP="00A3144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・個人が、</w:t>
      </w:r>
      <w:r w:rsidR="00A3144E" w:rsidRPr="00DD24CE">
        <w:rPr>
          <w:rFonts w:ascii="HG丸ｺﾞｼｯｸM-PRO" w:eastAsia="HG丸ｺﾞｼｯｸM-PRO" w:cs="HG丸ｺﾞｼｯｸM-PRO" w:hint="eastAsia"/>
          <w:kern w:val="0"/>
          <w:szCs w:val="21"/>
        </w:rPr>
        <w:t>長崎</w:t>
      </w:r>
      <w:r w:rsidRPr="00DD24CE">
        <w:rPr>
          <w:rFonts w:ascii="HG丸ｺﾞｼｯｸM-PRO" w:eastAsia="HG丸ｺﾞｼｯｸM-PRO" w:cs="HG丸ｺﾞｼｯｸM-PRO" w:hint="eastAsia"/>
          <w:kern w:val="0"/>
          <w:szCs w:val="21"/>
        </w:rPr>
        <w:t>市で自身が居住する（または居住する予定の）住宅に自らの資金で設置する自家消費</w:t>
      </w:r>
    </w:p>
    <w:p w14:paraId="58F8F113" w14:textId="77777777" w:rsidR="00A66173" w:rsidRPr="00DD24CE" w:rsidRDefault="00A66173" w:rsidP="00A3144E">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型太陽光発電設備</w:t>
      </w:r>
      <w:r w:rsidR="0097097A" w:rsidRPr="00DD24CE">
        <w:rPr>
          <w:rFonts w:ascii="HG丸ｺﾞｼｯｸM-PRO" w:eastAsia="HG丸ｺﾞｼｯｸM-PRO" w:cs="HG丸ｺﾞｼｯｸM-PRO" w:hint="eastAsia"/>
          <w:kern w:val="0"/>
          <w:szCs w:val="21"/>
        </w:rPr>
        <w:t>（新品に限る。）</w:t>
      </w:r>
    </w:p>
    <w:p w14:paraId="6145486E" w14:textId="77777777" w:rsidR="00A66173" w:rsidRPr="00DD24CE" w:rsidRDefault="00A66173" w:rsidP="00A3144E">
      <w:pPr>
        <w:autoSpaceDE w:val="0"/>
        <w:autoSpaceDN w:val="0"/>
        <w:adjustRightInd w:val="0"/>
        <w:ind w:leftChars="100" w:left="42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00A3144E" w:rsidRPr="00DD24CE">
        <w:rPr>
          <w:rFonts w:ascii="HG丸ｺﾞｼｯｸM-PRO" w:eastAsia="HG丸ｺﾞｼｯｸM-PRO" w:cs="HG丸ｺﾞｼｯｸM-PRO" w:hint="eastAsia"/>
          <w:kern w:val="0"/>
          <w:szCs w:val="21"/>
        </w:rPr>
        <w:t>市内に本店、主たる事業所、工場又は宿泊施設（以下「本店等」という。）を有し、１年以上継続して同一事業を営んでいる中小企業者</w:t>
      </w:r>
      <w:r w:rsidRPr="00DD24CE">
        <w:rPr>
          <w:rFonts w:ascii="HG丸ｺﾞｼｯｸM-PRO" w:eastAsia="HG丸ｺﾞｼｯｸM-PRO" w:cs="HG丸ｺﾞｼｯｸM-PRO" w:hint="eastAsia"/>
          <w:kern w:val="0"/>
          <w:szCs w:val="21"/>
        </w:rPr>
        <w:t>が、</w:t>
      </w:r>
      <w:r w:rsidR="00A3144E" w:rsidRPr="00DD24CE">
        <w:rPr>
          <w:rFonts w:ascii="HG丸ｺﾞｼｯｸM-PRO" w:eastAsia="HG丸ｺﾞｼｯｸM-PRO" w:cs="HG丸ｺﾞｼｯｸM-PRO" w:hint="eastAsia"/>
          <w:kern w:val="0"/>
          <w:szCs w:val="21"/>
        </w:rPr>
        <w:t>長崎</w:t>
      </w:r>
      <w:r w:rsidRPr="00DD24CE">
        <w:rPr>
          <w:rFonts w:ascii="HG丸ｺﾞｼｯｸM-PRO" w:eastAsia="HG丸ｺﾞｼｯｸM-PRO" w:cs="HG丸ｺﾞｼｯｸM-PRO" w:hint="eastAsia"/>
          <w:kern w:val="0"/>
          <w:szCs w:val="21"/>
        </w:rPr>
        <w:t>市で自らが</w:t>
      </w:r>
      <w:r w:rsidR="00A3144E" w:rsidRPr="00DD24CE">
        <w:rPr>
          <w:rFonts w:ascii="HG丸ｺﾞｼｯｸM-PRO" w:eastAsia="HG丸ｺﾞｼｯｸM-PRO" w:cs="HG丸ｺﾞｼｯｸM-PRO" w:hint="eastAsia"/>
          <w:kern w:val="0"/>
          <w:szCs w:val="21"/>
        </w:rPr>
        <w:t>本店等に</w:t>
      </w:r>
      <w:r w:rsidRPr="00DD24CE">
        <w:rPr>
          <w:rFonts w:ascii="HG丸ｺﾞｼｯｸM-PRO" w:eastAsia="HG丸ｺﾞｼｯｸM-PRO" w:cs="HG丸ｺﾞｼｯｸM-PRO" w:hint="eastAsia"/>
          <w:kern w:val="0"/>
          <w:szCs w:val="21"/>
        </w:rPr>
        <w:t>自らの資金で設置する自家消費型太陽光発電設備</w:t>
      </w:r>
      <w:r w:rsidR="0097097A" w:rsidRPr="00DD24CE">
        <w:rPr>
          <w:rFonts w:ascii="HG丸ｺﾞｼｯｸM-PRO" w:eastAsia="HG丸ｺﾞｼｯｸM-PRO" w:cs="HG丸ｺﾞｼｯｸM-PRO" w:hint="eastAsia"/>
          <w:kern w:val="0"/>
          <w:szCs w:val="21"/>
        </w:rPr>
        <w:t>（新品に限る。）</w:t>
      </w:r>
    </w:p>
    <w:p w14:paraId="39F89EB2" w14:textId="77777777" w:rsidR="00A66173" w:rsidRPr="00DD24CE" w:rsidRDefault="00A66173" w:rsidP="00A66173">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（申請・着工時期に関すること）</w:t>
      </w:r>
    </w:p>
    <w:p w14:paraId="11ECDA60" w14:textId="77777777" w:rsidR="00A66173" w:rsidRPr="00DD24CE" w:rsidRDefault="00A66173" w:rsidP="00A3144E">
      <w:pPr>
        <w:autoSpaceDE w:val="0"/>
        <w:autoSpaceDN w:val="0"/>
        <w:adjustRightInd w:val="0"/>
        <w:ind w:leftChars="100" w:left="42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・既存住宅</w:t>
      </w:r>
      <w:r w:rsidR="00A3144E" w:rsidRPr="00DD24CE">
        <w:rPr>
          <w:rFonts w:ascii="HG丸ｺﾞｼｯｸM-PRO" w:eastAsia="HG丸ｺﾞｼｯｸM-PRO" w:cs="HG丸ｺﾞｼｯｸM-PRO" w:hint="eastAsia"/>
          <w:kern w:val="0"/>
          <w:szCs w:val="21"/>
        </w:rPr>
        <w:t>や本店等</w:t>
      </w:r>
      <w:r w:rsidRPr="00DD24CE">
        <w:rPr>
          <w:rFonts w:ascii="HG丸ｺﾞｼｯｸM-PRO" w:eastAsia="HG丸ｺﾞｼｯｸM-PRO" w:cs="HG丸ｺﾞｼｯｸM-PRO" w:hint="eastAsia"/>
          <w:kern w:val="0"/>
          <w:szCs w:val="21"/>
        </w:rPr>
        <w:t>に太陽光発電設備及び蓄電池を設置する場合は、補助対象設備の工事請負契約日が補助金の交付決定日以降でないと補助対象にはなりません。</w:t>
      </w:r>
    </w:p>
    <w:p w14:paraId="468241D5" w14:textId="77777777" w:rsidR="00A66173" w:rsidRPr="00DD24CE" w:rsidRDefault="00A66173" w:rsidP="00A3144E">
      <w:pPr>
        <w:autoSpaceDE w:val="0"/>
        <w:autoSpaceDN w:val="0"/>
        <w:adjustRightInd w:val="0"/>
        <w:ind w:leftChars="100" w:left="42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・新築の場合、交付申請日以前の工事請負契約の締結は可能ですが、補助対象設備の工事着工日が補助金の交付決定日以降でないと補助対象とはなりません。</w:t>
      </w:r>
    </w:p>
    <w:p w14:paraId="0E24619F" w14:textId="77777777" w:rsidR="00A66173" w:rsidRPr="00DD24CE" w:rsidRDefault="00A66173" w:rsidP="0097097A">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※交付申請（申請書の提出）ではなく、交付決定（</w:t>
      </w:r>
      <w:r w:rsidR="00A3144E" w:rsidRPr="00DD24CE">
        <w:rPr>
          <w:rFonts w:ascii="HG丸ｺﾞｼｯｸM-PRO" w:eastAsia="HG丸ｺﾞｼｯｸM-PRO" w:cs="HG丸ｺﾞｼｯｸM-PRO" w:hint="eastAsia"/>
          <w:kern w:val="0"/>
          <w:szCs w:val="21"/>
        </w:rPr>
        <w:t>長崎</w:t>
      </w:r>
      <w:r w:rsidRPr="00DD24CE">
        <w:rPr>
          <w:rFonts w:ascii="HG丸ｺﾞｼｯｸM-PRO" w:eastAsia="HG丸ｺﾞｼｯｸM-PRO" w:cs="HG丸ｺﾞｼｯｸM-PRO" w:hint="eastAsia"/>
          <w:kern w:val="0"/>
          <w:szCs w:val="21"/>
        </w:rPr>
        <w:t>市からの交付決定通知書が出たとき）であることにご注意ください。</w:t>
      </w:r>
      <w:r w:rsidR="00A3144E" w:rsidRPr="00DD24CE">
        <w:rPr>
          <w:rFonts w:ascii="HG丸ｺﾞｼｯｸM-PRO" w:eastAsia="HG丸ｺﾞｼｯｸM-PRO" w:cs="HG丸ｺﾞｼｯｸM-PRO" w:hint="eastAsia"/>
          <w:kern w:val="0"/>
          <w:szCs w:val="21"/>
        </w:rPr>
        <w:t>長崎</w:t>
      </w:r>
      <w:r w:rsidRPr="00DD24CE">
        <w:rPr>
          <w:rFonts w:ascii="HG丸ｺﾞｼｯｸM-PRO" w:eastAsia="HG丸ｺﾞｼｯｸM-PRO" w:cs="HG丸ｺﾞｼｯｸM-PRO" w:hint="eastAsia"/>
          <w:kern w:val="0"/>
          <w:szCs w:val="21"/>
        </w:rPr>
        <w:t>市からの交付決定（書類不備等がなければ交付申請から概ね</w:t>
      </w:r>
      <w:r w:rsidR="0097097A" w:rsidRPr="00DD24CE">
        <w:rPr>
          <w:rFonts w:ascii="HG丸ｺﾞｼｯｸM-PRO" w:eastAsia="HG丸ｺﾞｼｯｸM-PRO" w:cs="HG丸ｺﾞｼｯｸM-PRO" w:hint="eastAsia"/>
          <w:kern w:val="0"/>
          <w:szCs w:val="21"/>
        </w:rPr>
        <w:t>2週間前後</w:t>
      </w:r>
      <w:r w:rsidRPr="00DD24CE">
        <w:rPr>
          <w:rFonts w:ascii="HG丸ｺﾞｼｯｸM-PRO" w:eastAsia="HG丸ｺﾞｼｯｸM-PRO" w:cs="HG丸ｺﾞｼｯｸM-PRO" w:hint="eastAsia"/>
          <w:kern w:val="0"/>
          <w:szCs w:val="21"/>
        </w:rPr>
        <w:t>）が出る前に着工すると、補助金を受けることができなくなります。</w:t>
      </w:r>
    </w:p>
    <w:p w14:paraId="24C1D10D" w14:textId="576B2C8C" w:rsidR="00A66173" w:rsidRPr="00DD24CE" w:rsidRDefault="00A66173" w:rsidP="0097097A">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・令和</w:t>
      </w:r>
      <w:r w:rsidR="00F85897" w:rsidRPr="00DD24CE">
        <w:rPr>
          <w:rFonts w:ascii="HG丸ｺﾞｼｯｸM-PRO" w:eastAsia="HG丸ｺﾞｼｯｸM-PRO" w:cs="HG丸ｺﾞｼｯｸM-PRO" w:hint="eastAsia"/>
          <w:kern w:val="0"/>
          <w:szCs w:val="21"/>
        </w:rPr>
        <w:t>8</w:t>
      </w:r>
      <w:r w:rsidRPr="00DD24CE">
        <w:rPr>
          <w:rFonts w:ascii="HG丸ｺﾞｼｯｸM-PRO" w:eastAsia="HG丸ｺﾞｼｯｸM-PRO" w:cs="HG丸ｺﾞｼｯｸM-PRO" w:hint="eastAsia"/>
          <w:kern w:val="0"/>
          <w:szCs w:val="21"/>
        </w:rPr>
        <w:t>年</w:t>
      </w:r>
      <w:r w:rsidR="0097097A" w:rsidRPr="00DD24CE">
        <w:rPr>
          <w:rFonts w:ascii="HG丸ｺﾞｼｯｸM-PRO" w:eastAsia="HG丸ｺﾞｼｯｸM-PRO" w:cs="HG丸ｺﾞｼｯｸM-PRO" w:hint="eastAsia"/>
          <w:kern w:val="0"/>
          <w:szCs w:val="21"/>
        </w:rPr>
        <w:t>１２</w:t>
      </w:r>
      <w:r w:rsidRPr="00DD24CE">
        <w:rPr>
          <w:rFonts w:ascii="HG丸ｺﾞｼｯｸM-PRO" w:eastAsia="HG丸ｺﾞｼｯｸM-PRO" w:cs="HG丸ｺﾞｼｯｸM-PRO" w:hint="eastAsia"/>
          <w:kern w:val="0"/>
          <w:szCs w:val="21"/>
        </w:rPr>
        <w:t>月</w:t>
      </w:r>
      <w:r w:rsidR="0097097A" w:rsidRPr="00DD24CE">
        <w:rPr>
          <w:rFonts w:ascii="HG丸ｺﾞｼｯｸM-PRO" w:eastAsia="HG丸ｺﾞｼｯｸM-PRO" w:cs="HG丸ｺﾞｼｯｸM-PRO" w:hint="eastAsia"/>
          <w:kern w:val="0"/>
          <w:szCs w:val="21"/>
        </w:rPr>
        <w:t>１</w:t>
      </w:r>
      <w:r w:rsidR="00F85897" w:rsidRPr="00DD24CE">
        <w:rPr>
          <w:rFonts w:ascii="HG丸ｺﾞｼｯｸM-PRO" w:eastAsia="HG丸ｺﾞｼｯｸM-PRO" w:cs="HG丸ｺﾞｼｯｸM-PRO" w:hint="eastAsia"/>
          <w:kern w:val="0"/>
          <w:szCs w:val="21"/>
        </w:rPr>
        <w:t>8</w:t>
      </w:r>
      <w:r w:rsidRPr="00DD24CE">
        <w:rPr>
          <w:rFonts w:ascii="HG丸ｺﾞｼｯｸM-PRO" w:eastAsia="HG丸ｺﾞｼｯｸM-PRO" w:cs="HG丸ｺﾞｼｯｸM-PRO" w:hint="eastAsia"/>
          <w:kern w:val="0"/>
          <w:szCs w:val="21"/>
        </w:rPr>
        <w:t>日（金）までに実績報告が提出できる事業に限ります。</w:t>
      </w:r>
    </w:p>
    <w:p w14:paraId="3A7DB3B8" w14:textId="77777777" w:rsidR="00A66173" w:rsidRPr="00DD24CE" w:rsidRDefault="00A66173" w:rsidP="0097097A">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・申請は先着順に受付を行い、予算額に達した時点で募集を終了します。</w:t>
      </w:r>
    </w:p>
    <w:p w14:paraId="03646513" w14:textId="77777777" w:rsidR="00A66173" w:rsidRPr="00DD24CE" w:rsidRDefault="00A66173" w:rsidP="00A66173">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（導入設備に関すること）</w:t>
      </w:r>
    </w:p>
    <w:p w14:paraId="3D864B77" w14:textId="77777777" w:rsidR="00A66173" w:rsidRPr="00DD24CE" w:rsidRDefault="00A66173" w:rsidP="0097097A">
      <w:pPr>
        <w:autoSpaceDE w:val="0"/>
        <w:autoSpaceDN w:val="0"/>
        <w:adjustRightInd w:val="0"/>
        <w:ind w:leftChars="100" w:left="42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・固定価格買取制度（</w:t>
      </w:r>
      <w:r w:rsidRPr="00DD24CE">
        <w:rPr>
          <w:rFonts w:ascii="HG丸ｺﾞｼｯｸM-PRO" w:eastAsia="HG丸ｺﾞｼｯｸM-PRO" w:cs="HG丸ｺﾞｼｯｸM-PRO"/>
          <w:kern w:val="0"/>
          <w:szCs w:val="21"/>
        </w:rPr>
        <w:t xml:space="preserve">FIT </w:t>
      </w:r>
      <w:r w:rsidRPr="00DD24CE">
        <w:rPr>
          <w:rFonts w:ascii="HG丸ｺﾞｼｯｸM-PRO" w:eastAsia="HG丸ｺﾞｼｯｸM-PRO" w:cs="HG丸ｺﾞｼｯｸM-PRO" w:hint="eastAsia"/>
          <w:kern w:val="0"/>
          <w:szCs w:val="21"/>
        </w:rPr>
        <w:t>制度）や</w:t>
      </w:r>
      <w:r w:rsidRPr="00DD24CE">
        <w:rPr>
          <w:rFonts w:ascii="HG丸ｺﾞｼｯｸM-PRO" w:eastAsia="HG丸ｺﾞｼｯｸM-PRO" w:cs="HG丸ｺﾞｼｯｸM-PRO"/>
          <w:kern w:val="0"/>
          <w:szCs w:val="21"/>
        </w:rPr>
        <w:t xml:space="preserve">FIP </w:t>
      </w:r>
      <w:r w:rsidRPr="00DD24CE">
        <w:rPr>
          <w:rFonts w:ascii="HG丸ｺﾞｼｯｸM-PRO" w:eastAsia="HG丸ｺﾞｼｯｸM-PRO" w:cs="HG丸ｺﾞｼｯｸM-PRO" w:hint="eastAsia"/>
          <w:kern w:val="0"/>
          <w:szCs w:val="21"/>
        </w:rPr>
        <w:t>制度の認定を受ける場合は、補助金を受けることができません。</w:t>
      </w:r>
    </w:p>
    <w:p w14:paraId="6409EB98" w14:textId="77777777" w:rsidR="00A66173" w:rsidRPr="00DD24CE" w:rsidRDefault="00A66173" w:rsidP="0097097A">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 xml:space="preserve">PPA </w:t>
      </w:r>
      <w:r w:rsidRPr="00DD24CE">
        <w:rPr>
          <w:rFonts w:ascii="HG丸ｺﾞｼｯｸM-PRO" w:eastAsia="HG丸ｺﾞｼｯｸM-PRO" w:cs="HG丸ｺﾞｼｯｸM-PRO" w:hint="eastAsia"/>
          <w:kern w:val="0"/>
          <w:szCs w:val="21"/>
        </w:rPr>
        <w:t>及びリースによる導入の場合は、補助金を受けることができません。</w:t>
      </w:r>
    </w:p>
    <w:p w14:paraId="6BA01E7A" w14:textId="77777777" w:rsidR="00A66173" w:rsidRPr="00DD24CE" w:rsidRDefault="00A66173" w:rsidP="00533E6D">
      <w:pPr>
        <w:autoSpaceDE w:val="0"/>
        <w:autoSpaceDN w:val="0"/>
        <w:adjustRightInd w:val="0"/>
        <w:ind w:leftChars="100" w:left="42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・個人の場合、導入した太陽光発電設備</w:t>
      </w:r>
      <w:r w:rsidR="003F1368" w:rsidRPr="00DD24CE">
        <w:rPr>
          <w:rFonts w:ascii="HG丸ｺﾞｼｯｸM-PRO" w:eastAsia="HG丸ｺﾞｼｯｸM-PRO" w:cs="HG丸ｺﾞｼｯｸM-PRO" w:hint="eastAsia"/>
          <w:kern w:val="0"/>
          <w:szCs w:val="21"/>
        </w:rPr>
        <w:t>の耐用年数が終了するまで、当該設備</w:t>
      </w:r>
      <w:r w:rsidRPr="00DD24CE">
        <w:rPr>
          <w:rFonts w:ascii="HG丸ｺﾞｼｯｸM-PRO" w:eastAsia="HG丸ｺﾞｼｯｸM-PRO" w:cs="HG丸ｺﾞｼｯｸM-PRO" w:hint="eastAsia"/>
          <w:kern w:val="0"/>
          <w:szCs w:val="21"/>
        </w:rPr>
        <w:t>により発電した電力量の</w:t>
      </w:r>
      <w:r w:rsidRPr="00DD24CE">
        <w:rPr>
          <w:rFonts w:ascii="HG丸ｺﾞｼｯｸM-PRO" w:eastAsia="HG丸ｺﾞｼｯｸM-PRO" w:cs="HG丸ｺﾞｼｯｸM-PRO"/>
          <w:kern w:val="0"/>
          <w:szCs w:val="21"/>
        </w:rPr>
        <w:t>30</w:t>
      </w:r>
      <w:r w:rsidRPr="00DD24CE">
        <w:rPr>
          <w:rFonts w:ascii="HG丸ｺﾞｼｯｸM-PRO" w:eastAsia="HG丸ｺﾞｼｯｸM-PRO" w:cs="HG丸ｺﾞｼｯｸM-PRO" w:hint="eastAsia"/>
          <w:kern w:val="0"/>
          <w:szCs w:val="21"/>
        </w:rPr>
        <w:t>％以上を自家消費する必要があります。</w:t>
      </w:r>
      <w:r w:rsidR="00AC6629" w:rsidRPr="00DD24CE">
        <w:rPr>
          <w:rFonts w:ascii="HG丸ｺﾞｼｯｸM-PRO" w:eastAsia="HG丸ｺﾞｼｯｸM-PRO" w:cs="HG丸ｺﾞｼｯｸM-PRO"/>
          <w:kern w:val="0"/>
          <w:szCs w:val="21"/>
        </w:rPr>
        <w:t>(太陽光発電設備１７年、蓄電池６年)</w:t>
      </w:r>
    </w:p>
    <w:p w14:paraId="78BE1C9D" w14:textId="77777777" w:rsidR="00A66173" w:rsidRPr="00DD24CE" w:rsidRDefault="00A66173" w:rsidP="00A95777">
      <w:pPr>
        <w:autoSpaceDE w:val="0"/>
        <w:autoSpaceDN w:val="0"/>
        <w:adjustRightInd w:val="0"/>
        <w:ind w:leftChars="100" w:left="42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00A95777" w:rsidRPr="00DD24CE">
        <w:rPr>
          <w:rFonts w:ascii="HG丸ｺﾞｼｯｸM-PRO" w:eastAsia="HG丸ｺﾞｼｯｸM-PRO" w:cs="HG丸ｺﾞｼｯｸM-PRO" w:hint="eastAsia"/>
          <w:kern w:val="0"/>
          <w:szCs w:val="21"/>
        </w:rPr>
        <w:t>中小企業者</w:t>
      </w:r>
      <w:r w:rsidRPr="00DD24CE">
        <w:rPr>
          <w:rFonts w:ascii="HG丸ｺﾞｼｯｸM-PRO" w:eastAsia="HG丸ｺﾞｼｯｸM-PRO" w:cs="HG丸ｺﾞｼｯｸM-PRO" w:hint="eastAsia"/>
          <w:kern w:val="0"/>
          <w:szCs w:val="21"/>
        </w:rPr>
        <w:t>の場合、</w:t>
      </w:r>
      <w:r w:rsidR="00A95777" w:rsidRPr="00DD24CE">
        <w:rPr>
          <w:rFonts w:ascii="HG丸ｺﾞｼｯｸM-PRO" w:eastAsia="HG丸ｺﾞｼｯｸM-PRO" w:cs="HG丸ｺﾞｼｯｸM-PRO" w:hint="eastAsia"/>
          <w:kern w:val="0"/>
          <w:szCs w:val="21"/>
        </w:rPr>
        <w:t>導入した太陽光発電設備</w:t>
      </w:r>
      <w:r w:rsidR="003F1368" w:rsidRPr="00DD24CE">
        <w:rPr>
          <w:rFonts w:ascii="HG丸ｺﾞｼｯｸM-PRO" w:eastAsia="HG丸ｺﾞｼｯｸM-PRO" w:cs="HG丸ｺﾞｼｯｸM-PRO" w:hint="eastAsia"/>
          <w:kern w:val="0"/>
          <w:szCs w:val="21"/>
        </w:rPr>
        <w:t>の耐用年数が終了するまで、当該設備</w:t>
      </w:r>
      <w:r w:rsidR="00A95777" w:rsidRPr="00DD24CE">
        <w:rPr>
          <w:rFonts w:ascii="HG丸ｺﾞｼｯｸM-PRO" w:eastAsia="HG丸ｺﾞｼｯｸM-PRO" w:cs="HG丸ｺﾞｼｯｸM-PRO" w:hint="eastAsia"/>
          <w:kern w:val="0"/>
          <w:szCs w:val="21"/>
        </w:rPr>
        <w:t>により発電した電力量の50％以上</w:t>
      </w:r>
      <w:r w:rsidR="009B4B6C" w:rsidRPr="00DD24CE">
        <w:rPr>
          <w:rFonts w:ascii="HG丸ｺﾞｼｯｸM-PRO" w:eastAsia="HG丸ｺﾞｼｯｸM-PRO" w:cs="HG丸ｺﾞｼｯｸM-PRO" w:hint="eastAsia"/>
          <w:kern w:val="0"/>
          <w:szCs w:val="21"/>
        </w:rPr>
        <w:t>（うち30％以上は中小企業者の自家消費）</w:t>
      </w:r>
      <w:r w:rsidR="00A95777" w:rsidRPr="00DD24CE">
        <w:rPr>
          <w:rFonts w:ascii="HG丸ｺﾞｼｯｸM-PRO" w:eastAsia="HG丸ｺﾞｼｯｸM-PRO" w:cs="HG丸ｺﾞｼｯｸM-PRO" w:hint="eastAsia"/>
          <w:kern w:val="0"/>
          <w:szCs w:val="21"/>
        </w:rPr>
        <w:t>を長崎県内の需要家が</w:t>
      </w:r>
      <w:r w:rsidRPr="00DD24CE">
        <w:rPr>
          <w:rFonts w:ascii="HG丸ｺﾞｼｯｸM-PRO" w:eastAsia="HG丸ｺﾞｼｯｸM-PRO" w:cs="HG丸ｺﾞｼｯｸM-PRO" w:hint="eastAsia"/>
          <w:kern w:val="0"/>
          <w:szCs w:val="21"/>
        </w:rPr>
        <w:t>消費する必要があります。</w:t>
      </w:r>
      <w:r w:rsidRPr="00DD24CE">
        <w:rPr>
          <w:rFonts w:ascii="HG丸ｺﾞｼｯｸM-PRO" w:eastAsia="HG丸ｺﾞｼｯｸM-PRO" w:cs="HG丸ｺﾞｼｯｸM-PRO"/>
          <w:kern w:val="0"/>
          <w:szCs w:val="21"/>
        </w:rPr>
        <w:t>(</w:t>
      </w:r>
      <w:r w:rsidRPr="00DD24CE">
        <w:rPr>
          <w:rFonts w:ascii="HG丸ｺﾞｼｯｸM-PRO" w:eastAsia="HG丸ｺﾞｼｯｸM-PRO" w:cs="HG丸ｺﾞｼｯｸM-PRO" w:hint="eastAsia"/>
          <w:kern w:val="0"/>
          <w:szCs w:val="21"/>
        </w:rPr>
        <w:t>太陽光発電設備１７年、蓄電池６年</w:t>
      </w:r>
      <w:r w:rsidRPr="00DD24CE">
        <w:rPr>
          <w:rFonts w:ascii="HG丸ｺﾞｼｯｸM-PRO" w:eastAsia="HG丸ｺﾞｼｯｸM-PRO" w:cs="HG丸ｺﾞｼｯｸM-PRO"/>
          <w:kern w:val="0"/>
          <w:szCs w:val="21"/>
        </w:rPr>
        <w:t>)</w:t>
      </w:r>
    </w:p>
    <w:p w14:paraId="305C9B43" w14:textId="77777777" w:rsidR="00A66173" w:rsidRPr="00DD24CE" w:rsidRDefault="00A66173" w:rsidP="00AC6629">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・蓄電池のみの導入は補助金を受けることができません。</w:t>
      </w:r>
    </w:p>
    <w:p w14:paraId="6BBD264A" w14:textId="77777777" w:rsidR="00A66173" w:rsidRPr="00DD24CE" w:rsidRDefault="00A66173" w:rsidP="00A66173">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（その他）</w:t>
      </w:r>
    </w:p>
    <w:p w14:paraId="5272D3A0" w14:textId="39D1ED47" w:rsidR="00A66173" w:rsidRPr="00DD24CE" w:rsidRDefault="00A66173" w:rsidP="00AC6629">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・１件あたりの補助金上限は</w:t>
      </w:r>
      <w:r w:rsidR="0050040E" w:rsidRPr="00DD24CE">
        <w:rPr>
          <w:rFonts w:ascii="HG丸ｺﾞｼｯｸM-PRO" w:eastAsia="HG丸ｺﾞｼｯｸM-PRO" w:cs="HG丸ｺﾞｼｯｸM-PRO" w:hint="eastAsia"/>
          <w:kern w:val="0"/>
          <w:szCs w:val="21"/>
        </w:rPr>
        <w:t>太陽光発電設備</w:t>
      </w:r>
      <w:r w:rsidR="00F85897" w:rsidRPr="00DD24CE">
        <w:rPr>
          <w:rFonts w:ascii="HG丸ｺﾞｼｯｸM-PRO" w:eastAsia="HG丸ｺﾞｼｯｸM-PRO" w:cs="HG丸ｺﾞｼｯｸM-PRO" w:hint="eastAsia"/>
          <w:kern w:val="0"/>
          <w:szCs w:val="21"/>
        </w:rPr>
        <w:t>３</w:t>
      </w:r>
      <w:r w:rsidR="0050040E" w:rsidRPr="00DD24CE">
        <w:rPr>
          <w:rFonts w:ascii="HG丸ｺﾞｼｯｸM-PRO" w:eastAsia="HG丸ｺﾞｼｯｸM-PRO" w:cs="HG丸ｺﾞｼｯｸM-PRO" w:hint="eastAsia"/>
          <w:kern w:val="0"/>
          <w:szCs w:val="21"/>
        </w:rPr>
        <w:t>5万円、蓄電池25</w:t>
      </w:r>
      <w:r w:rsidRPr="00DD24CE">
        <w:rPr>
          <w:rFonts w:ascii="HG丸ｺﾞｼｯｸM-PRO" w:eastAsia="HG丸ｺﾞｼｯｸM-PRO" w:cs="HG丸ｺﾞｼｯｸM-PRO" w:hint="eastAsia"/>
          <w:kern w:val="0"/>
          <w:szCs w:val="21"/>
        </w:rPr>
        <w:t>万円</w:t>
      </w:r>
      <w:r w:rsidR="0050040E" w:rsidRPr="00DD24CE">
        <w:rPr>
          <w:rFonts w:ascii="HG丸ｺﾞｼｯｸM-PRO" w:eastAsia="HG丸ｺﾞｼｯｸM-PRO" w:cs="HG丸ｺﾞｼｯｸM-PRO" w:hint="eastAsia"/>
          <w:kern w:val="0"/>
          <w:szCs w:val="21"/>
        </w:rPr>
        <w:t>の合計で</w:t>
      </w:r>
      <w:r w:rsidR="00F85897" w:rsidRPr="00DD24CE">
        <w:rPr>
          <w:rFonts w:ascii="HG丸ｺﾞｼｯｸM-PRO" w:eastAsia="HG丸ｺﾞｼｯｸM-PRO" w:cs="HG丸ｺﾞｼｯｸM-PRO" w:hint="eastAsia"/>
          <w:kern w:val="0"/>
          <w:szCs w:val="21"/>
        </w:rPr>
        <w:t>６</w:t>
      </w:r>
      <w:r w:rsidR="0050040E" w:rsidRPr="00DD24CE">
        <w:rPr>
          <w:rFonts w:ascii="HG丸ｺﾞｼｯｸM-PRO" w:eastAsia="HG丸ｺﾞｼｯｸM-PRO" w:cs="HG丸ｺﾞｼｯｸM-PRO" w:hint="eastAsia"/>
          <w:kern w:val="0"/>
          <w:szCs w:val="21"/>
        </w:rPr>
        <w:t>0万円</w:t>
      </w:r>
      <w:r w:rsidRPr="00DD24CE">
        <w:rPr>
          <w:rFonts w:ascii="HG丸ｺﾞｼｯｸM-PRO" w:eastAsia="HG丸ｺﾞｼｯｸM-PRO" w:cs="HG丸ｺﾞｼｯｸM-PRO" w:hint="eastAsia"/>
          <w:kern w:val="0"/>
          <w:szCs w:val="21"/>
        </w:rPr>
        <w:t>です。</w:t>
      </w:r>
    </w:p>
    <w:p w14:paraId="1A2D8CF3" w14:textId="77777777" w:rsidR="00A66173" w:rsidRPr="00DD24CE" w:rsidRDefault="00A66173" w:rsidP="0050040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・本補助金の交付対象経費と重複して、国の他の補助金等を受けることはできません。</w:t>
      </w:r>
    </w:p>
    <w:p w14:paraId="6085085D" w14:textId="77777777" w:rsidR="00A66173" w:rsidRPr="00DD24CE" w:rsidRDefault="00A66173" w:rsidP="0050040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・導入した設備は、環境省の基準に従い、法定耐用年数が経過するまで補助金の目的に沿って適正</w:t>
      </w:r>
    </w:p>
    <w:p w14:paraId="6A9EB990" w14:textId="77777777" w:rsidR="00A66173" w:rsidRPr="00DD24CE" w:rsidRDefault="00A66173" w:rsidP="0050040E">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に使用する必要があります。</w:t>
      </w:r>
    </w:p>
    <w:p w14:paraId="6641CB16" w14:textId="77777777" w:rsidR="00A66173" w:rsidRPr="00DD24CE" w:rsidRDefault="00A66173" w:rsidP="0050040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・虚偽や不正による申請や補助金交付要綱に適合しない行為があった場合は、補助金交付決定の取</w:t>
      </w:r>
    </w:p>
    <w:p w14:paraId="0518FBEA" w14:textId="77777777" w:rsidR="00A66173" w:rsidRPr="00DD24CE" w:rsidRDefault="00A66173" w:rsidP="0050040E">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消しや補助金の返還を求めることがあります。</w:t>
      </w:r>
    </w:p>
    <w:p w14:paraId="2A84E938" w14:textId="77777777" w:rsidR="003940A7" w:rsidRPr="00DD24CE" w:rsidRDefault="00A66173" w:rsidP="0050040E">
      <w:pPr>
        <w:autoSpaceDE w:val="0"/>
        <w:autoSpaceDN w:val="0"/>
        <w:adjustRightInd w:val="0"/>
        <w:ind w:leftChars="100" w:left="42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・太陽光発電設備等を設置した翌年度から</w:t>
      </w:r>
      <w:r w:rsidR="0050040E" w:rsidRPr="00DD24CE">
        <w:rPr>
          <w:rFonts w:ascii="HG丸ｺﾞｼｯｸM-PRO" w:eastAsia="HG丸ｺﾞｼｯｸM-PRO" w:cs="HG丸ｺﾞｼｯｸM-PRO" w:hint="eastAsia"/>
          <w:kern w:val="0"/>
          <w:szCs w:val="21"/>
        </w:rPr>
        <w:t>設備の耐用年数が終了するまで、発電した電力量、自家消費量及び売電量を各自で記録する必要があります。また補助対象年度の翌年度の１年分は市へ報告するとともに、それ以降は市の求めに応じて提出</w:t>
      </w:r>
      <w:r w:rsidRPr="00DD24CE">
        <w:rPr>
          <w:rFonts w:ascii="HG丸ｺﾞｼｯｸM-PRO" w:eastAsia="HG丸ｺﾞｼｯｸM-PRO" w:cs="HG丸ｺﾞｼｯｸM-PRO" w:hint="eastAsia"/>
          <w:kern w:val="0"/>
          <w:szCs w:val="21"/>
        </w:rPr>
        <w:t>が必要です</w:t>
      </w:r>
      <w:r w:rsidR="0050040E" w:rsidRPr="00DD24CE">
        <w:rPr>
          <w:rFonts w:ascii="HG丸ｺﾞｼｯｸM-PRO" w:eastAsia="HG丸ｺﾞｼｯｸM-PRO" w:cs="HG丸ｺﾞｼｯｸM-PRO" w:hint="eastAsia"/>
          <w:kern w:val="0"/>
          <w:szCs w:val="21"/>
        </w:rPr>
        <w:t>。</w:t>
      </w:r>
    </w:p>
    <w:p w14:paraId="47F3DF70" w14:textId="77777777" w:rsidR="003940A7" w:rsidRPr="00DD24CE" w:rsidRDefault="00AB78F1"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lastRenderedPageBreak/>
        <w:t xml:space="preserve">１　</w:t>
      </w:r>
      <w:r w:rsidR="003940A7" w:rsidRPr="00DD24CE">
        <w:rPr>
          <w:rFonts w:ascii="HG丸ｺﾞｼｯｸM-PRO" w:eastAsia="HG丸ｺﾞｼｯｸM-PRO" w:cs="HG丸ｺﾞｼｯｸM-PRO" w:hint="eastAsia"/>
          <w:kern w:val="0"/>
          <w:szCs w:val="21"/>
        </w:rPr>
        <w:t>募集期間</w:t>
      </w:r>
    </w:p>
    <w:p w14:paraId="71CF9A36" w14:textId="0FD0738D" w:rsidR="003940A7" w:rsidRPr="00DD24CE" w:rsidRDefault="003940A7" w:rsidP="00AB78F1">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交付申請期間：令和</w:t>
      </w:r>
      <w:r w:rsidR="00F85897" w:rsidRPr="00DD24CE">
        <w:rPr>
          <w:rFonts w:ascii="HG丸ｺﾞｼｯｸM-PRO" w:eastAsia="HG丸ｺﾞｼｯｸM-PRO" w:cs="HG丸ｺﾞｼｯｸM-PRO" w:hint="eastAsia"/>
          <w:kern w:val="0"/>
          <w:szCs w:val="21"/>
        </w:rPr>
        <w:t>８</w:t>
      </w:r>
      <w:r w:rsidRPr="00DD24CE">
        <w:rPr>
          <w:rFonts w:ascii="HG丸ｺﾞｼｯｸM-PRO" w:eastAsia="HG丸ｺﾞｼｯｸM-PRO" w:cs="HG丸ｺﾞｼｯｸM-PRO" w:hint="eastAsia"/>
          <w:kern w:val="0"/>
          <w:szCs w:val="21"/>
        </w:rPr>
        <w:t>年</w:t>
      </w:r>
      <w:r w:rsidR="00AB78F1" w:rsidRPr="00DD24CE">
        <w:rPr>
          <w:rFonts w:ascii="HG丸ｺﾞｼｯｸM-PRO" w:eastAsia="HG丸ｺﾞｼｯｸM-PRO" w:cs="HG丸ｺﾞｼｯｸM-PRO" w:hint="eastAsia"/>
          <w:kern w:val="0"/>
          <w:szCs w:val="21"/>
        </w:rPr>
        <w:t>４</w:t>
      </w:r>
      <w:r w:rsidRPr="00DD24CE">
        <w:rPr>
          <w:rFonts w:ascii="HG丸ｺﾞｼｯｸM-PRO" w:eastAsia="HG丸ｺﾞｼｯｸM-PRO" w:cs="HG丸ｺﾞｼｯｸM-PRO" w:hint="eastAsia"/>
          <w:kern w:val="0"/>
          <w:szCs w:val="21"/>
        </w:rPr>
        <w:t>月</w:t>
      </w:r>
      <w:r w:rsidRPr="00DD24CE">
        <w:rPr>
          <w:rFonts w:ascii="HG丸ｺﾞｼｯｸM-PRO" w:eastAsia="HG丸ｺﾞｼｯｸM-PRO" w:cs="HG丸ｺﾞｼｯｸM-PRO"/>
          <w:kern w:val="0"/>
          <w:szCs w:val="21"/>
        </w:rPr>
        <w:t>1</w:t>
      </w:r>
      <w:r w:rsidRPr="00DD24CE">
        <w:rPr>
          <w:rFonts w:ascii="HG丸ｺﾞｼｯｸM-PRO" w:eastAsia="HG丸ｺﾞｼｯｸM-PRO" w:cs="HG丸ｺﾞｼｯｸM-PRO" w:hint="eastAsia"/>
          <w:kern w:val="0"/>
          <w:szCs w:val="21"/>
        </w:rPr>
        <w:t>日（</w:t>
      </w:r>
      <w:r w:rsidR="00F85897" w:rsidRPr="00DD24CE">
        <w:rPr>
          <w:rFonts w:ascii="HG丸ｺﾞｼｯｸM-PRO" w:eastAsia="HG丸ｺﾞｼｯｸM-PRO" w:cs="HG丸ｺﾞｼｯｸM-PRO" w:hint="eastAsia"/>
          <w:kern w:val="0"/>
          <w:szCs w:val="21"/>
        </w:rPr>
        <w:t>水</w:t>
      </w:r>
      <w:r w:rsidRPr="00DD24CE">
        <w:rPr>
          <w:rFonts w:ascii="HG丸ｺﾞｼｯｸM-PRO" w:eastAsia="HG丸ｺﾞｼｯｸM-PRO" w:cs="HG丸ｺﾞｼｯｸM-PRO" w:hint="eastAsia"/>
          <w:kern w:val="0"/>
          <w:szCs w:val="21"/>
        </w:rPr>
        <w:t>）から令和</w:t>
      </w:r>
      <w:r w:rsidR="00F85897" w:rsidRPr="00DD24CE">
        <w:rPr>
          <w:rFonts w:ascii="HG丸ｺﾞｼｯｸM-PRO" w:eastAsia="HG丸ｺﾞｼｯｸM-PRO" w:cs="HG丸ｺﾞｼｯｸM-PRO" w:hint="eastAsia"/>
          <w:kern w:val="0"/>
          <w:szCs w:val="21"/>
        </w:rPr>
        <w:t>８</w:t>
      </w:r>
      <w:r w:rsidRPr="00DD24CE">
        <w:rPr>
          <w:rFonts w:ascii="HG丸ｺﾞｼｯｸM-PRO" w:eastAsia="HG丸ｺﾞｼｯｸM-PRO" w:cs="HG丸ｺﾞｼｯｸM-PRO" w:hint="eastAsia"/>
          <w:kern w:val="0"/>
          <w:szCs w:val="21"/>
        </w:rPr>
        <w:t>年</w:t>
      </w:r>
      <w:r w:rsidR="00AB78F1" w:rsidRPr="00DD24CE">
        <w:rPr>
          <w:rFonts w:ascii="HG丸ｺﾞｼｯｸM-PRO" w:eastAsia="HG丸ｺﾞｼｯｸM-PRO" w:cs="HG丸ｺﾞｼｯｸM-PRO" w:hint="eastAsia"/>
          <w:kern w:val="0"/>
          <w:szCs w:val="21"/>
        </w:rPr>
        <w:t>１１</w:t>
      </w:r>
      <w:r w:rsidRPr="00DD24CE">
        <w:rPr>
          <w:rFonts w:ascii="HG丸ｺﾞｼｯｸM-PRO" w:eastAsia="HG丸ｺﾞｼｯｸM-PRO" w:cs="HG丸ｺﾞｼｯｸM-PRO" w:hint="eastAsia"/>
          <w:kern w:val="0"/>
          <w:szCs w:val="21"/>
        </w:rPr>
        <w:t>月</w:t>
      </w:r>
      <w:r w:rsidR="00F85897" w:rsidRPr="00DD24CE">
        <w:rPr>
          <w:rFonts w:ascii="HG丸ｺﾞｼｯｸM-PRO" w:eastAsia="HG丸ｺﾞｼｯｸM-PRO" w:cs="HG丸ｺﾞｼｯｸM-PRO" w:hint="eastAsia"/>
          <w:kern w:val="0"/>
          <w:szCs w:val="21"/>
        </w:rPr>
        <w:t>３０</w:t>
      </w:r>
      <w:r w:rsidRPr="00DD24CE">
        <w:rPr>
          <w:rFonts w:ascii="HG丸ｺﾞｼｯｸM-PRO" w:eastAsia="HG丸ｺﾞｼｯｸM-PRO" w:cs="HG丸ｺﾞｼｯｸM-PRO" w:hint="eastAsia"/>
          <w:kern w:val="0"/>
          <w:szCs w:val="21"/>
        </w:rPr>
        <w:t>日（</w:t>
      </w:r>
      <w:r w:rsidR="00F85897" w:rsidRPr="00DD24CE">
        <w:rPr>
          <w:rFonts w:ascii="HG丸ｺﾞｼｯｸM-PRO" w:eastAsia="HG丸ｺﾞｼｯｸM-PRO" w:cs="HG丸ｺﾞｼｯｸM-PRO" w:hint="eastAsia"/>
          <w:kern w:val="0"/>
          <w:szCs w:val="21"/>
        </w:rPr>
        <w:t>月</w:t>
      </w:r>
      <w:r w:rsidRPr="00DD24CE">
        <w:rPr>
          <w:rFonts w:ascii="HG丸ｺﾞｼｯｸM-PRO" w:eastAsia="HG丸ｺﾞｼｯｸM-PRO" w:cs="HG丸ｺﾞｼｯｸM-PRO" w:hint="eastAsia"/>
          <w:kern w:val="0"/>
          <w:szCs w:val="21"/>
        </w:rPr>
        <w:t>）まで</w:t>
      </w:r>
    </w:p>
    <w:p w14:paraId="445BF13E" w14:textId="516BD2FC" w:rsidR="003940A7" w:rsidRPr="00DD24CE" w:rsidRDefault="003940A7" w:rsidP="00AB78F1">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※令和</w:t>
      </w:r>
      <w:r w:rsidR="00F85897" w:rsidRPr="00DD24CE">
        <w:rPr>
          <w:rFonts w:ascii="HG丸ｺﾞｼｯｸM-PRO" w:eastAsia="HG丸ｺﾞｼｯｸM-PRO" w:cs="HG丸ｺﾞｼｯｸM-PRO" w:hint="eastAsia"/>
          <w:kern w:val="0"/>
          <w:szCs w:val="21"/>
        </w:rPr>
        <w:t>８</w:t>
      </w:r>
      <w:r w:rsidRPr="00DD24CE">
        <w:rPr>
          <w:rFonts w:ascii="HG丸ｺﾞｼｯｸM-PRO" w:eastAsia="HG丸ｺﾞｼｯｸM-PRO" w:cs="HG丸ｺﾞｼｯｸM-PRO" w:hint="eastAsia"/>
          <w:kern w:val="0"/>
          <w:szCs w:val="21"/>
        </w:rPr>
        <w:t>年</w:t>
      </w:r>
      <w:r w:rsidR="00AB78F1" w:rsidRPr="00DD24CE">
        <w:rPr>
          <w:rFonts w:ascii="HG丸ｺﾞｼｯｸM-PRO" w:eastAsia="HG丸ｺﾞｼｯｸM-PRO" w:cs="HG丸ｺﾞｼｯｸM-PRO" w:hint="eastAsia"/>
          <w:kern w:val="0"/>
          <w:szCs w:val="21"/>
        </w:rPr>
        <w:t>12</w:t>
      </w:r>
      <w:r w:rsidRPr="00DD24CE">
        <w:rPr>
          <w:rFonts w:ascii="HG丸ｺﾞｼｯｸM-PRO" w:eastAsia="HG丸ｺﾞｼｯｸM-PRO" w:cs="HG丸ｺﾞｼｯｸM-PRO" w:hint="eastAsia"/>
          <w:kern w:val="0"/>
          <w:szCs w:val="21"/>
        </w:rPr>
        <w:t>月</w:t>
      </w:r>
      <w:r w:rsidR="00AB78F1" w:rsidRPr="00DD24CE">
        <w:rPr>
          <w:rFonts w:ascii="HG丸ｺﾞｼｯｸM-PRO" w:eastAsia="HG丸ｺﾞｼｯｸM-PRO" w:cs="HG丸ｺﾞｼｯｸM-PRO" w:hint="eastAsia"/>
          <w:kern w:val="0"/>
          <w:szCs w:val="21"/>
        </w:rPr>
        <w:t>1</w:t>
      </w:r>
      <w:r w:rsidR="00F85897" w:rsidRPr="00DD24CE">
        <w:rPr>
          <w:rFonts w:ascii="HG丸ｺﾞｼｯｸM-PRO" w:eastAsia="HG丸ｺﾞｼｯｸM-PRO" w:cs="HG丸ｺﾞｼｯｸM-PRO" w:hint="eastAsia"/>
          <w:kern w:val="0"/>
          <w:szCs w:val="21"/>
        </w:rPr>
        <w:t>８</w:t>
      </w:r>
      <w:r w:rsidRPr="00DD24CE">
        <w:rPr>
          <w:rFonts w:ascii="HG丸ｺﾞｼｯｸM-PRO" w:eastAsia="HG丸ｺﾞｼｯｸM-PRO" w:cs="HG丸ｺﾞｼｯｸM-PRO" w:hint="eastAsia"/>
          <w:kern w:val="0"/>
          <w:szCs w:val="21"/>
        </w:rPr>
        <w:t>日（金）までに実績報告が提出できる事業に限ります。</w:t>
      </w:r>
    </w:p>
    <w:p w14:paraId="1642B975" w14:textId="77777777" w:rsidR="003940A7" w:rsidRPr="00DD24CE" w:rsidRDefault="003940A7" w:rsidP="00AB78F1">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※予算額に達した場合は、早期に終了する場合があります。</w:t>
      </w:r>
    </w:p>
    <w:p w14:paraId="18D1807E"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２</w:t>
      </w:r>
      <w:r w:rsidR="00AB78F1"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hint="eastAsia"/>
          <w:kern w:val="0"/>
          <w:szCs w:val="21"/>
        </w:rPr>
        <w:t>補助対象設備</w:t>
      </w:r>
    </w:p>
    <w:p w14:paraId="383B2416" w14:textId="77777777" w:rsidR="003940A7" w:rsidRPr="00DD24CE" w:rsidRDefault="003940A7" w:rsidP="00AB78F1">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以下の仕様を満たしたものに限ります。</w:t>
      </w:r>
    </w:p>
    <w:p w14:paraId="4FE43051" w14:textId="77777777" w:rsidR="003940A7" w:rsidRPr="00DD24CE" w:rsidRDefault="003940A7" w:rsidP="00AB78F1">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太陽光発電設備・蓄電池共通</w:t>
      </w:r>
    </w:p>
    <w:p w14:paraId="001E627B" w14:textId="77777777" w:rsidR="00834726" w:rsidRPr="00DD24CE" w:rsidRDefault="00834726" w:rsidP="00295FE7">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・戸建住宅又は中小企業者の本店等の敷地内で使用されるものであること</w:t>
      </w:r>
    </w:p>
    <w:p w14:paraId="28B4AE00" w14:textId="77777777" w:rsidR="00825D06" w:rsidRPr="00DD24CE" w:rsidRDefault="003940A7" w:rsidP="00295FE7">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・商用化され、導入実績があるもの</w:t>
      </w:r>
      <w:r w:rsidR="00825D06" w:rsidRPr="00DD24CE">
        <w:rPr>
          <w:rFonts w:ascii="HG丸ｺﾞｼｯｸM-PRO" w:eastAsia="HG丸ｺﾞｼｯｸM-PRO" w:cs="HG丸ｺﾞｼｯｸM-PRO" w:hint="eastAsia"/>
          <w:kern w:val="0"/>
          <w:szCs w:val="21"/>
        </w:rPr>
        <w:t>であること</w:t>
      </w:r>
    </w:p>
    <w:p w14:paraId="3683FB03" w14:textId="77777777" w:rsidR="003940A7" w:rsidRPr="00DD24CE" w:rsidRDefault="00825D06" w:rsidP="00295FE7">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00295FE7" w:rsidRPr="00DD24CE">
        <w:rPr>
          <w:rFonts w:ascii="HG丸ｺﾞｼｯｸM-PRO" w:eastAsia="HG丸ｺﾞｼｯｸM-PRO" w:cs="HG丸ｺﾞｼｯｸM-PRO" w:hint="eastAsia"/>
          <w:kern w:val="0"/>
          <w:szCs w:val="21"/>
        </w:rPr>
        <w:t>新品（未使用品）であること</w:t>
      </w:r>
    </w:p>
    <w:p w14:paraId="00416F1F" w14:textId="77777777" w:rsidR="00834726" w:rsidRPr="00DD24CE" w:rsidRDefault="00834726" w:rsidP="00295FE7">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・定格出力が1ｋｗ以上10ｋｗ未満のものであること</w:t>
      </w:r>
    </w:p>
    <w:p w14:paraId="6950A13F" w14:textId="77777777" w:rsidR="00834726" w:rsidRPr="00DD24CE" w:rsidRDefault="00834726" w:rsidP="00295FE7">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・補助対象者が自ら保有するものであること</w:t>
      </w:r>
    </w:p>
    <w:p w14:paraId="5546D570" w14:textId="77777777" w:rsidR="003940A7" w:rsidRPr="00DD24CE" w:rsidRDefault="003940A7" w:rsidP="00295FE7">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 xml:space="preserve">PPA </w:t>
      </w:r>
      <w:r w:rsidRPr="00DD24CE">
        <w:rPr>
          <w:rFonts w:ascii="HG丸ｺﾞｼｯｸM-PRO" w:eastAsia="HG丸ｺﾞｼｯｸM-PRO" w:cs="HG丸ｺﾞｼｯｸM-PRO" w:hint="eastAsia"/>
          <w:kern w:val="0"/>
          <w:szCs w:val="21"/>
        </w:rPr>
        <w:t>及びリースによる導入でないこと</w:t>
      </w:r>
    </w:p>
    <w:p w14:paraId="197712F7" w14:textId="77777777" w:rsidR="003940A7" w:rsidRPr="00DD24CE" w:rsidRDefault="003940A7" w:rsidP="00295FE7">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・発電した電力</w:t>
      </w:r>
      <w:r w:rsidR="009B4B6C" w:rsidRPr="00DD24CE">
        <w:rPr>
          <w:rFonts w:ascii="HG丸ｺﾞｼｯｸM-PRO" w:eastAsia="HG丸ｺﾞｼｯｸM-PRO" w:cs="HG丸ｺﾞｼｯｸM-PRO" w:hint="eastAsia"/>
          <w:kern w:val="0"/>
          <w:szCs w:val="21"/>
        </w:rPr>
        <w:t>を</w:t>
      </w:r>
      <w:r w:rsidRPr="00DD24CE">
        <w:rPr>
          <w:rFonts w:ascii="HG丸ｺﾞｼｯｸM-PRO" w:eastAsia="HG丸ｺﾞｼｯｸM-PRO" w:cs="HG丸ｺﾞｼｯｸM-PRO" w:hint="eastAsia"/>
          <w:kern w:val="0"/>
          <w:szCs w:val="21"/>
        </w:rPr>
        <w:t>個人の場合</w:t>
      </w:r>
      <w:r w:rsidR="009B4B6C" w:rsidRPr="00DD24CE">
        <w:rPr>
          <w:rFonts w:ascii="HG丸ｺﾞｼｯｸM-PRO" w:eastAsia="HG丸ｺﾞｼｯｸM-PRO" w:cs="HG丸ｺﾞｼｯｸM-PRO" w:hint="eastAsia"/>
          <w:kern w:val="0"/>
          <w:szCs w:val="21"/>
        </w:rPr>
        <w:t>は</w:t>
      </w:r>
      <w:r w:rsidRPr="00DD24CE">
        <w:rPr>
          <w:rFonts w:ascii="HG丸ｺﾞｼｯｸM-PRO" w:eastAsia="HG丸ｺﾞｼｯｸM-PRO" w:cs="HG丸ｺﾞｼｯｸM-PRO"/>
          <w:kern w:val="0"/>
          <w:szCs w:val="21"/>
        </w:rPr>
        <w:t>30</w:t>
      </w:r>
      <w:r w:rsidRPr="00DD24CE">
        <w:rPr>
          <w:rFonts w:ascii="HG丸ｺﾞｼｯｸM-PRO" w:eastAsia="HG丸ｺﾞｼｯｸM-PRO" w:cs="HG丸ｺﾞｼｯｸM-PRO" w:hint="eastAsia"/>
          <w:kern w:val="0"/>
          <w:szCs w:val="21"/>
        </w:rPr>
        <w:t>％以上</w:t>
      </w:r>
      <w:r w:rsidR="009B4B6C" w:rsidRPr="00DD24CE">
        <w:rPr>
          <w:rFonts w:ascii="HG丸ｺﾞｼｯｸM-PRO" w:eastAsia="HG丸ｺﾞｼｯｸM-PRO" w:cs="HG丸ｺﾞｼｯｸM-PRO" w:hint="eastAsia"/>
          <w:kern w:val="0"/>
          <w:szCs w:val="21"/>
        </w:rPr>
        <w:t>を自家消費</w:t>
      </w:r>
      <w:r w:rsidRPr="00DD24CE">
        <w:rPr>
          <w:rFonts w:ascii="HG丸ｺﾞｼｯｸM-PRO" w:eastAsia="HG丸ｺﾞｼｯｸM-PRO" w:cs="HG丸ｺﾞｼｯｸM-PRO" w:hint="eastAsia"/>
          <w:kern w:val="0"/>
          <w:szCs w:val="21"/>
        </w:rPr>
        <w:t>、</w:t>
      </w:r>
      <w:r w:rsidR="00AB78F1" w:rsidRPr="00DD24CE">
        <w:rPr>
          <w:rFonts w:ascii="HG丸ｺﾞｼｯｸM-PRO" w:eastAsia="HG丸ｺﾞｼｯｸM-PRO" w:cs="HG丸ｺﾞｼｯｸM-PRO" w:hint="eastAsia"/>
          <w:kern w:val="0"/>
          <w:szCs w:val="21"/>
        </w:rPr>
        <w:t>中小企業者</w:t>
      </w:r>
      <w:r w:rsidRPr="00DD24CE">
        <w:rPr>
          <w:rFonts w:ascii="HG丸ｺﾞｼｯｸM-PRO" w:eastAsia="HG丸ｺﾞｼｯｸM-PRO" w:cs="HG丸ｺﾞｼｯｸM-PRO" w:hint="eastAsia"/>
          <w:kern w:val="0"/>
          <w:szCs w:val="21"/>
        </w:rPr>
        <w:t>の場合</w:t>
      </w:r>
      <w:r w:rsidR="009B4B6C" w:rsidRPr="00DD24CE">
        <w:rPr>
          <w:rFonts w:ascii="HG丸ｺﾞｼｯｸM-PRO" w:eastAsia="HG丸ｺﾞｼｯｸM-PRO" w:cs="HG丸ｺﾞｼｯｸM-PRO" w:hint="eastAsia"/>
          <w:kern w:val="0"/>
          <w:szCs w:val="21"/>
        </w:rPr>
        <w:t>は</w:t>
      </w:r>
      <w:r w:rsidRPr="00DD24CE">
        <w:rPr>
          <w:rFonts w:ascii="HG丸ｺﾞｼｯｸM-PRO" w:eastAsia="HG丸ｺﾞｼｯｸM-PRO" w:cs="HG丸ｺﾞｼｯｸM-PRO"/>
          <w:kern w:val="0"/>
          <w:szCs w:val="21"/>
        </w:rPr>
        <w:t>50</w:t>
      </w:r>
      <w:r w:rsidRPr="00DD24CE">
        <w:rPr>
          <w:rFonts w:ascii="HG丸ｺﾞｼｯｸM-PRO" w:eastAsia="HG丸ｺﾞｼｯｸM-PRO" w:cs="HG丸ｺﾞｼｯｸM-PRO" w:hint="eastAsia"/>
          <w:kern w:val="0"/>
          <w:szCs w:val="21"/>
        </w:rPr>
        <w:t>％以上</w:t>
      </w:r>
      <w:r w:rsidR="009B4B6C" w:rsidRPr="00DD24CE">
        <w:rPr>
          <w:rFonts w:ascii="HG丸ｺﾞｼｯｸM-PRO" w:eastAsia="HG丸ｺﾞｼｯｸM-PRO" w:cs="HG丸ｺﾞｼｯｸM-PRO" w:hint="eastAsia"/>
          <w:kern w:val="0"/>
          <w:szCs w:val="21"/>
        </w:rPr>
        <w:t>（うち30％以上は中小企業者の自家消費）</w:t>
      </w:r>
      <w:r w:rsidRPr="00DD24CE">
        <w:rPr>
          <w:rFonts w:ascii="HG丸ｺﾞｼｯｸM-PRO" w:eastAsia="HG丸ｺﾞｼｯｸM-PRO" w:cs="HG丸ｺﾞｼｯｸM-PRO" w:hint="eastAsia"/>
          <w:kern w:val="0"/>
          <w:szCs w:val="21"/>
        </w:rPr>
        <w:t>を</w:t>
      </w:r>
      <w:r w:rsidR="00295FE7" w:rsidRPr="00DD24CE">
        <w:rPr>
          <w:rFonts w:ascii="HG丸ｺﾞｼｯｸM-PRO" w:eastAsia="HG丸ｺﾞｼｯｸM-PRO" w:cs="HG丸ｺﾞｼｯｸM-PRO" w:hint="eastAsia"/>
          <w:kern w:val="0"/>
          <w:szCs w:val="21"/>
        </w:rPr>
        <w:t>長崎県内の需要家が消費すること</w:t>
      </w:r>
    </w:p>
    <w:p w14:paraId="081F4914" w14:textId="77777777" w:rsidR="003940A7" w:rsidRPr="00DD24CE" w:rsidRDefault="003940A7" w:rsidP="00295FE7">
      <w:pPr>
        <w:autoSpaceDE w:val="0"/>
        <w:autoSpaceDN w:val="0"/>
        <w:adjustRightInd w:val="0"/>
        <w:ind w:leftChars="400" w:left="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そのために、導入予定住宅又は事業所の電力需要量を考慮した適切な規模の太陽光発電設備や蓄電池を導入すること</w:t>
      </w:r>
    </w:p>
    <w:p w14:paraId="33433259" w14:textId="77777777" w:rsidR="003940A7" w:rsidRPr="00DD24CE" w:rsidRDefault="003940A7" w:rsidP="00295FE7">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（２）</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太陽光発電</w:t>
      </w:r>
    </w:p>
    <w:p w14:paraId="33EF4F02" w14:textId="77777777" w:rsidR="003940A7" w:rsidRPr="00DD24CE" w:rsidRDefault="003940A7" w:rsidP="00295FE7">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・再生可能エネルギー電気の利用の促進に関する特別措置法（いわゆる「再エネ特措法」）に基づく</w:t>
      </w:r>
      <w:r w:rsidRPr="00DD24CE">
        <w:rPr>
          <w:rFonts w:ascii="HG丸ｺﾞｼｯｸM-PRO" w:eastAsia="HG丸ｺﾞｼｯｸM-PRO" w:cs="HG丸ｺﾞｼｯｸM-PRO"/>
          <w:kern w:val="0"/>
          <w:szCs w:val="21"/>
        </w:rPr>
        <w:t>FIT</w:t>
      </w:r>
      <w:r w:rsidRPr="00DD24CE">
        <w:rPr>
          <w:rFonts w:ascii="HG丸ｺﾞｼｯｸM-PRO" w:eastAsia="HG丸ｺﾞｼｯｸM-PRO" w:cs="HG丸ｺﾞｼｯｸM-PRO" w:hint="eastAsia"/>
          <w:kern w:val="0"/>
          <w:szCs w:val="21"/>
        </w:rPr>
        <w:t>制度又は</w:t>
      </w:r>
      <w:r w:rsidRPr="00DD24CE">
        <w:rPr>
          <w:rFonts w:ascii="HG丸ｺﾞｼｯｸM-PRO" w:eastAsia="HG丸ｺﾞｼｯｸM-PRO" w:cs="HG丸ｺﾞｼｯｸM-PRO"/>
          <w:kern w:val="0"/>
          <w:szCs w:val="21"/>
        </w:rPr>
        <w:t>FIP</w:t>
      </w:r>
      <w:r w:rsidRPr="00DD24CE">
        <w:rPr>
          <w:rFonts w:ascii="HG丸ｺﾞｼｯｸM-PRO" w:eastAsia="HG丸ｺﾞｼｯｸM-PRO" w:cs="HG丸ｺﾞｼｯｸM-PRO" w:hint="eastAsia"/>
          <w:kern w:val="0"/>
          <w:szCs w:val="21"/>
        </w:rPr>
        <w:t>制度の認定を取得しないこと</w:t>
      </w:r>
      <w:r w:rsidR="00295FE7" w:rsidRPr="00DD24CE">
        <w:rPr>
          <w:rFonts w:ascii="HG丸ｺﾞｼｯｸM-PRO" w:eastAsia="HG丸ｺﾞｼｯｸM-PRO" w:cs="HG丸ｺﾞｼｯｸM-PRO" w:hint="eastAsia"/>
          <w:kern w:val="0"/>
          <w:szCs w:val="21"/>
        </w:rPr>
        <w:t>。</w:t>
      </w:r>
    </w:p>
    <w:p w14:paraId="7EB6CEEC" w14:textId="77777777" w:rsidR="003940A7" w:rsidRPr="00DD24CE" w:rsidRDefault="003940A7" w:rsidP="00295FE7">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・電気事業法第</w:t>
      </w:r>
      <w:r w:rsidRPr="00DD24CE">
        <w:rPr>
          <w:rFonts w:ascii="HG丸ｺﾞｼｯｸM-PRO" w:eastAsia="HG丸ｺﾞｼｯｸM-PRO" w:cs="HG丸ｺﾞｼｯｸM-PRO"/>
          <w:kern w:val="0"/>
          <w:szCs w:val="21"/>
        </w:rPr>
        <w:t>2</w:t>
      </w:r>
      <w:r w:rsidRPr="00DD24CE">
        <w:rPr>
          <w:rFonts w:ascii="HG丸ｺﾞｼｯｸM-PRO" w:eastAsia="HG丸ｺﾞｼｯｸM-PRO" w:cs="HG丸ｺﾞｼｯｸM-PRO" w:hint="eastAsia"/>
          <w:kern w:val="0"/>
          <w:szCs w:val="21"/>
        </w:rPr>
        <w:t>条第</w:t>
      </w:r>
      <w:r w:rsidRPr="00DD24CE">
        <w:rPr>
          <w:rFonts w:ascii="HG丸ｺﾞｼｯｸM-PRO" w:eastAsia="HG丸ｺﾞｼｯｸM-PRO" w:cs="HG丸ｺﾞｼｯｸM-PRO"/>
          <w:kern w:val="0"/>
          <w:szCs w:val="21"/>
        </w:rPr>
        <w:t>1</w:t>
      </w:r>
      <w:r w:rsidRPr="00DD24CE">
        <w:rPr>
          <w:rFonts w:ascii="HG丸ｺﾞｼｯｸM-PRO" w:eastAsia="HG丸ｺﾞｼｯｸM-PRO" w:cs="HG丸ｺﾞｼｯｸM-PRO" w:hint="eastAsia"/>
          <w:kern w:val="0"/>
          <w:szCs w:val="21"/>
        </w:rPr>
        <w:t>項第</w:t>
      </w:r>
      <w:r w:rsidRPr="00DD24CE">
        <w:rPr>
          <w:rFonts w:ascii="HG丸ｺﾞｼｯｸM-PRO" w:eastAsia="HG丸ｺﾞｼｯｸM-PRO" w:cs="HG丸ｺﾞｼｯｸM-PRO"/>
          <w:kern w:val="0"/>
          <w:szCs w:val="21"/>
        </w:rPr>
        <w:t>5</w:t>
      </w:r>
      <w:r w:rsidRPr="00DD24CE">
        <w:rPr>
          <w:rFonts w:ascii="HG丸ｺﾞｼｯｸM-PRO" w:eastAsia="HG丸ｺﾞｼｯｸM-PRO" w:cs="HG丸ｺﾞｼｯｸM-PRO" w:hint="eastAsia"/>
          <w:kern w:val="0"/>
          <w:szCs w:val="21"/>
        </w:rPr>
        <w:t>号ロに定める接続供給（自己託送）を行わない設備であること</w:t>
      </w:r>
    </w:p>
    <w:p w14:paraId="462D33B6" w14:textId="77777777" w:rsidR="003940A7" w:rsidRPr="00DD24CE" w:rsidRDefault="003940A7" w:rsidP="00295FE7">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・法定耐用年数を経過するまで、</w:t>
      </w:r>
      <w:r w:rsidRPr="00DD24CE">
        <w:rPr>
          <w:rFonts w:ascii="HG丸ｺﾞｼｯｸM-PRO" w:eastAsia="HG丸ｺﾞｼｯｸM-PRO" w:cs="HG丸ｺﾞｼｯｸM-PRO"/>
          <w:kern w:val="0"/>
          <w:szCs w:val="21"/>
        </w:rPr>
        <w:t>J-</w:t>
      </w:r>
      <w:r w:rsidRPr="00DD24CE">
        <w:rPr>
          <w:rFonts w:ascii="HG丸ｺﾞｼｯｸM-PRO" w:eastAsia="HG丸ｺﾞｼｯｸM-PRO" w:cs="HG丸ｺﾞｼｯｸM-PRO" w:hint="eastAsia"/>
          <w:kern w:val="0"/>
          <w:szCs w:val="21"/>
        </w:rPr>
        <w:t>クレジット制度へ登録しないこと</w:t>
      </w:r>
    </w:p>
    <w:p w14:paraId="4F25B03F" w14:textId="77777777" w:rsidR="003940A7" w:rsidRPr="00DD24CE" w:rsidRDefault="003940A7" w:rsidP="00295FE7">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・再エネ特措法に基づく「事業計画策定ガイドライン（太陽光発電）」に定める遵守事項に準拠して事業を行うこと</w:t>
      </w:r>
    </w:p>
    <w:p w14:paraId="73E746A3" w14:textId="77777777" w:rsidR="003940A7" w:rsidRPr="00DD24CE" w:rsidRDefault="003940A7" w:rsidP="00295FE7">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・その他別表１の要件を満たすこと</w:t>
      </w:r>
    </w:p>
    <w:p w14:paraId="0A8DCEAF" w14:textId="77777777" w:rsidR="003940A7" w:rsidRPr="00DD24CE" w:rsidRDefault="003940A7" w:rsidP="00295FE7">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（３）</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蓄電池</w:t>
      </w:r>
    </w:p>
    <w:p w14:paraId="7D3EBF9A" w14:textId="77777777" w:rsidR="003940A7" w:rsidRPr="00DD24CE" w:rsidRDefault="003940A7" w:rsidP="00834726">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・上記太陽光発電設備の付帯設備として導入すること（蓄電池単体の導入は補助対象外）</w:t>
      </w:r>
    </w:p>
    <w:p w14:paraId="6B496157" w14:textId="77777777" w:rsidR="003940A7" w:rsidRPr="00DD24CE" w:rsidRDefault="003940A7" w:rsidP="0019535D">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・家庭用（</w:t>
      </w:r>
      <w:r w:rsidRPr="00DD24CE">
        <w:rPr>
          <w:rFonts w:ascii="HG丸ｺﾞｼｯｸM-PRO" w:eastAsia="HG丸ｺﾞｼｯｸM-PRO" w:cs="HG丸ｺﾞｼｯｸM-PRO"/>
          <w:kern w:val="0"/>
          <w:szCs w:val="21"/>
        </w:rPr>
        <w:t>4,800Ah</w:t>
      </w:r>
      <w:r w:rsidRPr="00DD24CE">
        <w:rPr>
          <w:rFonts w:ascii="HG丸ｺﾞｼｯｸM-PRO" w:eastAsia="HG丸ｺﾞｼｯｸM-PRO" w:cs="HG丸ｺﾞｼｯｸM-PRO" w:hint="eastAsia"/>
          <w:kern w:val="0"/>
          <w:szCs w:val="21"/>
        </w:rPr>
        <w:t>・セル未満）は１</w:t>
      </w:r>
      <w:r w:rsidRPr="00DD24CE">
        <w:rPr>
          <w:rFonts w:ascii="HG丸ｺﾞｼｯｸM-PRO" w:eastAsia="HG丸ｺﾞｼｯｸM-PRO" w:cs="HG丸ｺﾞｼｯｸM-PRO"/>
          <w:kern w:val="0"/>
          <w:szCs w:val="21"/>
        </w:rPr>
        <w:t xml:space="preserve">kWh </w:t>
      </w:r>
      <w:r w:rsidRPr="00DD24CE">
        <w:rPr>
          <w:rFonts w:ascii="HG丸ｺﾞｼｯｸM-PRO" w:eastAsia="HG丸ｺﾞｼｯｸM-PRO" w:cs="HG丸ｺﾞｼｯｸM-PRO" w:hint="eastAsia"/>
          <w:kern w:val="0"/>
          <w:szCs w:val="21"/>
        </w:rPr>
        <w:t>当たりの価格が</w:t>
      </w:r>
      <w:r w:rsidR="00834726" w:rsidRPr="00DD24CE">
        <w:rPr>
          <w:rFonts w:ascii="HG丸ｺﾞｼｯｸM-PRO" w:eastAsia="HG丸ｺﾞｼｯｸM-PRO" w:cs="HG丸ｺﾞｼｯｸM-PRO" w:hint="eastAsia"/>
          <w:kern w:val="0"/>
          <w:szCs w:val="21"/>
        </w:rPr>
        <w:t>12万5千円</w:t>
      </w:r>
      <w:r w:rsidRPr="00DD24CE">
        <w:rPr>
          <w:rFonts w:ascii="HG丸ｺﾞｼｯｸM-PRO" w:eastAsia="HG丸ｺﾞｼｯｸM-PRO" w:cs="HG丸ｺﾞｼｯｸM-PRO" w:hint="eastAsia"/>
          <w:kern w:val="0"/>
          <w:szCs w:val="21"/>
        </w:rPr>
        <w:t>（工事費込み、税抜き）、業務用（</w:t>
      </w:r>
      <w:r w:rsidRPr="00DD24CE">
        <w:rPr>
          <w:rFonts w:ascii="HG丸ｺﾞｼｯｸM-PRO" w:eastAsia="HG丸ｺﾞｼｯｸM-PRO" w:cs="HG丸ｺﾞｼｯｸM-PRO"/>
          <w:kern w:val="0"/>
          <w:szCs w:val="21"/>
        </w:rPr>
        <w:t>4,800Ah</w:t>
      </w:r>
      <w:r w:rsidRPr="00DD24CE">
        <w:rPr>
          <w:rFonts w:ascii="HG丸ｺﾞｼｯｸM-PRO" w:eastAsia="HG丸ｺﾞｼｯｸM-PRO" w:cs="HG丸ｺﾞｼｯｸM-PRO" w:hint="eastAsia"/>
          <w:kern w:val="0"/>
          <w:szCs w:val="21"/>
        </w:rPr>
        <w:t>・セル以上）は</w:t>
      </w:r>
      <w:r w:rsidR="00834726"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hint="eastAsia"/>
          <w:kern w:val="0"/>
          <w:szCs w:val="21"/>
        </w:rPr>
        <w:t>１</w:t>
      </w:r>
      <w:r w:rsidRPr="00DD24CE">
        <w:rPr>
          <w:rFonts w:ascii="HG丸ｺﾞｼｯｸM-PRO" w:eastAsia="HG丸ｺﾞｼｯｸM-PRO" w:cs="HG丸ｺﾞｼｯｸM-PRO"/>
          <w:kern w:val="0"/>
          <w:szCs w:val="21"/>
        </w:rPr>
        <w:t xml:space="preserve">kWh </w:t>
      </w:r>
      <w:r w:rsidRPr="00DD24CE">
        <w:rPr>
          <w:rFonts w:ascii="HG丸ｺﾞｼｯｸM-PRO" w:eastAsia="HG丸ｺﾞｼｯｸM-PRO" w:cs="HG丸ｺﾞｼｯｸM-PRO" w:hint="eastAsia"/>
          <w:kern w:val="0"/>
          <w:szCs w:val="21"/>
        </w:rPr>
        <w:t>当たりの価格が</w:t>
      </w:r>
      <w:r w:rsidR="00834726" w:rsidRPr="00DD24CE">
        <w:rPr>
          <w:rFonts w:ascii="HG丸ｺﾞｼｯｸM-PRO" w:eastAsia="HG丸ｺﾞｼｯｸM-PRO" w:cs="HG丸ｺﾞｼｯｸM-PRO" w:hint="eastAsia"/>
          <w:kern w:val="0"/>
          <w:szCs w:val="21"/>
        </w:rPr>
        <w:t>11</w:t>
      </w:r>
      <w:r w:rsidRPr="00DD24CE">
        <w:rPr>
          <w:rFonts w:ascii="HG丸ｺﾞｼｯｸM-PRO" w:eastAsia="HG丸ｺﾞｼｯｸM-PRO" w:cs="HG丸ｺﾞｼｯｸM-PRO" w:hint="eastAsia"/>
          <w:kern w:val="0"/>
          <w:szCs w:val="21"/>
        </w:rPr>
        <w:t>万</w:t>
      </w:r>
      <w:r w:rsidR="00834726" w:rsidRPr="00DD24CE">
        <w:rPr>
          <w:rFonts w:ascii="HG丸ｺﾞｼｯｸM-PRO" w:eastAsia="HG丸ｺﾞｼｯｸM-PRO" w:cs="HG丸ｺﾞｼｯｸM-PRO" w:hint="eastAsia"/>
          <w:kern w:val="0"/>
          <w:szCs w:val="21"/>
        </w:rPr>
        <w:t>9千円</w:t>
      </w:r>
      <w:r w:rsidRPr="00DD24CE">
        <w:rPr>
          <w:rFonts w:ascii="HG丸ｺﾞｼｯｸM-PRO" w:eastAsia="HG丸ｺﾞｼｯｸM-PRO" w:cs="HG丸ｺﾞｼｯｸM-PRO" w:hint="eastAsia"/>
          <w:kern w:val="0"/>
          <w:szCs w:val="21"/>
        </w:rPr>
        <w:t>（工事費込み、税抜き）以下の蓄電設備</w:t>
      </w:r>
      <w:r w:rsidR="00834726" w:rsidRPr="00DD24CE">
        <w:rPr>
          <w:rFonts w:ascii="HG丸ｺﾞｼｯｸM-PRO" w:eastAsia="HG丸ｺﾞｼｯｸM-PRO" w:cs="HG丸ｺﾞｼｯｸM-PRO" w:hint="eastAsia"/>
          <w:kern w:val="0"/>
          <w:szCs w:val="21"/>
        </w:rPr>
        <w:t>となるよう努める</w:t>
      </w:r>
      <w:r w:rsidRPr="00DD24CE">
        <w:rPr>
          <w:rFonts w:ascii="HG丸ｺﾞｼｯｸM-PRO" w:eastAsia="HG丸ｺﾞｼｯｸM-PRO" w:cs="HG丸ｺﾞｼｯｸM-PRO" w:hint="eastAsia"/>
          <w:kern w:val="0"/>
          <w:szCs w:val="21"/>
        </w:rPr>
        <w:t>こと</w:t>
      </w:r>
    </w:p>
    <w:p w14:paraId="7928441B" w14:textId="77777777" w:rsidR="003940A7" w:rsidRPr="00DD24CE" w:rsidRDefault="003940A7" w:rsidP="00834726">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・設置する太陽光発電設備で発電した電気を蓄電するものであり、非常用予備電源ではなく、平常時充放電を繰り返すことを前提とした設備であること</w:t>
      </w:r>
    </w:p>
    <w:p w14:paraId="18C9C99B" w14:textId="77777777" w:rsidR="003940A7" w:rsidRPr="00DD24CE" w:rsidRDefault="003940A7" w:rsidP="00834726">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00834726" w:rsidRPr="00DD24CE">
        <w:rPr>
          <w:rFonts w:ascii="HG丸ｺﾞｼｯｸM-PRO" w:eastAsia="HG丸ｺﾞｼｯｸM-PRO" w:cs="HG丸ｺﾞｼｯｸM-PRO" w:hint="eastAsia"/>
          <w:kern w:val="0"/>
          <w:szCs w:val="21"/>
        </w:rPr>
        <w:t>1kWh以上のもので</w:t>
      </w:r>
      <w:r w:rsidRPr="00DD24CE">
        <w:rPr>
          <w:rFonts w:ascii="HG丸ｺﾞｼｯｸM-PRO" w:eastAsia="HG丸ｺﾞｼｯｸM-PRO" w:cs="HG丸ｺﾞｼｯｸM-PRO" w:hint="eastAsia"/>
          <w:kern w:val="0"/>
          <w:szCs w:val="21"/>
        </w:rPr>
        <w:t>定置設備であること</w:t>
      </w:r>
    </w:p>
    <w:p w14:paraId="1047F449" w14:textId="77777777" w:rsidR="003940A7" w:rsidRPr="00DD24CE" w:rsidRDefault="003940A7" w:rsidP="00834726">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・その他別表２の要件を満たすこと</w:t>
      </w:r>
    </w:p>
    <w:p w14:paraId="3373581B" w14:textId="77777777" w:rsidR="003940A7" w:rsidRPr="00DD24CE" w:rsidRDefault="0019535D"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３　</w:t>
      </w:r>
      <w:r w:rsidR="003940A7" w:rsidRPr="00DD24CE">
        <w:rPr>
          <w:rFonts w:ascii="HG丸ｺﾞｼｯｸM-PRO" w:eastAsia="HG丸ｺﾞｼｯｸM-PRO" w:cs="HG丸ｺﾞｼｯｸM-PRO" w:hint="eastAsia"/>
          <w:kern w:val="0"/>
          <w:szCs w:val="21"/>
        </w:rPr>
        <w:t>補助対象経費</w:t>
      </w:r>
    </w:p>
    <w:p w14:paraId="6B07D780" w14:textId="77777777" w:rsidR="003940A7" w:rsidRPr="00DD24CE" w:rsidRDefault="003940A7" w:rsidP="0019535D">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工事費、設備費（詳細は別表３のとおり）</w:t>
      </w:r>
    </w:p>
    <w:p w14:paraId="26E34595"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４</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補助率</w:t>
      </w:r>
    </w:p>
    <w:p w14:paraId="77F1372C" w14:textId="77777777" w:rsidR="003940A7" w:rsidRPr="00DD24CE" w:rsidRDefault="003940A7" w:rsidP="0019535D">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太陽光発電設備</w:t>
      </w:r>
    </w:p>
    <w:p w14:paraId="7BDE8F36" w14:textId="596BA1AE" w:rsidR="003940A7" w:rsidRPr="00DD24CE" w:rsidRDefault="003940A7" w:rsidP="00825D06">
      <w:pPr>
        <w:autoSpaceDE w:val="0"/>
        <w:autoSpaceDN w:val="0"/>
        <w:adjustRightInd w:val="0"/>
        <w:ind w:leftChars="400" w:left="840" w:firstLineChars="50" w:firstLine="105"/>
        <w:jc w:val="left"/>
        <w:rPr>
          <w:rFonts w:ascii="HG丸ｺﾞｼｯｸM-PRO" w:eastAsia="HG丸ｺﾞｼｯｸM-PRO" w:cs="HG丸ｺﾞｼｯｸM-PRO"/>
          <w:kern w:val="0"/>
          <w:szCs w:val="21"/>
          <w:u w:val="single"/>
        </w:rPr>
      </w:pPr>
      <w:r w:rsidRPr="00DD24CE">
        <w:rPr>
          <w:rFonts w:ascii="HG丸ｺﾞｼｯｸM-PRO" w:eastAsia="HG丸ｺﾞｼｯｸM-PRO" w:cs="HG丸ｺﾞｼｯｸM-PRO" w:hint="eastAsia"/>
          <w:kern w:val="0"/>
          <w:szCs w:val="21"/>
          <w:u w:val="single"/>
        </w:rPr>
        <w:t>個人：出力１</w:t>
      </w:r>
      <w:r w:rsidRPr="00DD24CE">
        <w:rPr>
          <w:rFonts w:ascii="HG丸ｺﾞｼｯｸM-PRO" w:eastAsia="HG丸ｺﾞｼｯｸM-PRO" w:cs="HG丸ｺﾞｼｯｸM-PRO"/>
          <w:kern w:val="0"/>
          <w:szCs w:val="21"/>
          <w:u w:val="single"/>
        </w:rPr>
        <w:t xml:space="preserve">kW </w:t>
      </w:r>
      <w:r w:rsidRPr="00DD24CE">
        <w:rPr>
          <w:rFonts w:ascii="HG丸ｺﾞｼｯｸM-PRO" w:eastAsia="HG丸ｺﾞｼｯｸM-PRO" w:cs="HG丸ｺﾞｼｯｸM-PRO" w:hint="eastAsia"/>
          <w:kern w:val="0"/>
          <w:szCs w:val="21"/>
          <w:u w:val="single"/>
        </w:rPr>
        <w:t>あたり</w:t>
      </w:r>
      <w:r w:rsidR="00F85897" w:rsidRPr="00DD24CE">
        <w:rPr>
          <w:rFonts w:ascii="HG丸ｺﾞｼｯｸM-PRO" w:eastAsia="HG丸ｺﾞｼｯｸM-PRO" w:cs="HG丸ｺﾞｼｯｸM-PRO" w:hint="eastAsia"/>
          <w:kern w:val="0"/>
          <w:szCs w:val="21"/>
          <w:u w:val="single"/>
        </w:rPr>
        <w:t>７</w:t>
      </w:r>
      <w:r w:rsidRPr="00DD24CE">
        <w:rPr>
          <w:rFonts w:ascii="HG丸ｺﾞｼｯｸM-PRO" w:eastAsia="HG丸ｺﾞｼｯｸM-PRO" w:cs="HG丸ｺﾞｼｯｸM-PRO" w:hint="eastAsia"/>
          <w:kern w:val="0"/>
          <w:szCs w:val="21"/>
          <w:u w:val="single"/>
        </w:rPr>
        <w:t>万円（定額）</w:t>
      </w:r>
      <w:r w:rsidR="00384DA1">
        <w:rPr>
          <w:rFonts w:ascii="HG丸ｺﾞｼｯｸM-PRO" w:eastAsia="HG丸ｺﾞｼｯｸM-PRO" w:cs="HG丸ｺﾞｼｯｸM-PRO" w:hint="eastAsia"/>
          <w:kern w:val="0"/>
          <w:szCs w:val="21"/>
          <w:u w:val="single"/>
        </w:rPr>
        <w:t>、中小企業</w:t>
      </w:r>
      <w:r w:rsidR="00A86715">
        <w:rPr>
          <w:rFonts w:ascii="HG丸ｺﾞｼｯｸM-PRO" w:eastAsia="HG丸ｺﾞｼｯｸM-PRO" w:cs="HG丸ｺﾞｼｯｸM-PRO" w:hint="eastAsia"/>
          <w:kern w:val="0"/>
          <w:szCs w:val="21"/>
          <w:u w:val="single"/>
        </w:rPr>
        <w:t>者</w:t>
      </w:r>
      <w:r w:rsidR="00384DA1" w:rsidRPr="00DD24CE">
        <w:rPr>
          <w:rFonts w:ascii="HG丸ｺﾞｼｯｸM-PRO" w:eastAsia="HG丸ｺﾞｼｯｸM-PRO" w:cs="HG丸ｺﾞｼｯｸM-PRO" w:hint="eastAsia"/>
          <w:kern w:val="0"/>
          <w:szCs w:val="21"/>
          <w:u w:val="single"/>
        </w:rPr>
        <w:t>：出力１</w:t>
      </w:r>
      <w:r w:rsidR="00384DA1" w:rsidRPr="00DD24CE">
        <w:rPr>
          <w:rFonts w:ascii="HG丸ｺﾞｼｯｸM-PRO" w:eastAsia="HG丸ｺﾞｼｯｸM-PRO" w:cs="HG丸ｺﾞｼｯｸM-PRO"/>
          <w:kern w:val="0"/>
          <w:szCs w:val="21"/>
          <w:u w:val="single"/>
        </w:rPr>
        <w:t xml:space="preserve">kW </w:t>
      </w:r>
      <w:r w:rsidR="00384DA1" w:rsidRPr="00DD24CE">
        <w:rPr>
          <w:rFonts w:ascii="HG丸ｺﾞｼｯｸM-PRO" w:eastAsia="HG丸ｺﾞｼｯｸM-PRO" w:cs="HG丸ｺﾞｼｯｸM-PRO" w:hint="eastAsia"/>
          <w:kern w:val="0"/>
          <w:szCs w:val="21"/>
          <w:u w:val="single"/>
        </w:rPr>
        <w:t>あたり</w:t>
      </w:r>
      <w:r w:rsidR="00384DA1">
        <w:rPr>
          <w:rFonts w:ascii="HG丸ｺﾞｼｯｸM-PRO" w:eastAsia="HG丸ｺﾞｼｯｸM-PRO" w:cs="HG丸ｺﾞｼｯｸM-PRO" w:hint="eastAsia"/>
          <w:kern w:val="0"/>
          <w:szCs w:val="21"/>
          <w:u w:val="single"/>
        </w:rPr>
        <w:t>５</w:t>
      </w:r>
      <w:r w:rsidR="00384DA1" w:rsidRPr="00DD24CE">
        <w:rPr>
          <w:rFonts w:ascii="HG丸ｺﾞｼｯｸM-PRO" w:eastAsia="HG丸ｺﾞｼｯｸM-PRO" w:cs="HG丸ｺﾞｼｯｸM-PRO" w:hint="eastAsia"/>
          <w:kern w:val="0"/>
          <w:szCs w:val="21"/>
          <w:u w:val="single"/>
        </w:rPr>
        <w:t>万円（定額）</w:t>
      </w:r>
      <w:r w:rsidR="00825D06" w:rsidRPr="00DD24CE">
        <w:rPr>
          <w:rFonts w:ascii="HG丸ｺﾞｼｯｸM-PRO" w:eastAsia="HG丸ｺﾞｼｯｸM-PRO" w:cs="HG丸ｺﾞｼｯｸM-PRO" w:hint="eastAsia"/>
          <w:kern w:val="0"/>
          <w:szCs w:val="21"/>
          <w:u w:val="single"/>
        </w:rPr>
        <w:t>を乗じた額と補助対象経費を比較していずれか少ない方の額とし、</w:t>
      </w:r>
      <w:r w:rsidR="00F85897" w:rsidRPr="00DD24CE">
        <w:rPr>
          <w:rFonts w:ascii="HG丸ｺﾞｼｯｸM-PRO" w:eastAsia="HG丸ｺﾞｼｯｸM-PRO" w:cs="HG丸ｺﾞｼｯｸM-PRO" w:hint="eastAsia"/>
          <w:kern w:val="0"/>
          <w:szCs w:val="21"/>
          <w:u w:val="single"/>
        </w:rPr>
        <w:t>３</w:t>
      </w:r>
      <w:r w:rsidR="00825D06" w:rsidRPr="00DD24CE">
        <w:rPr>
          <w:rFonts w:ascii="HG丸ｺﾞｼｯｸM-PRO" w:eastAsia="HG丸ｺﾞｼｯｸM-PRO" w:cs="HG丸ｺﾞｼｯｸM-PRO" w:hint="eastAsia"/>
          <w:kern w:val="0"/>
          <w:szCs w:val="21"/>
          <w:u w:val="single"/>
        </w:rPr>
        <w:t>５万円を上限とします。</w:t>
      </w:r>
    </w:p>
    <w:p w14:paraId="2429111E" w14:textId="77777777" w:rsidR="003940A7" w:rsidRPr="00DD24CE" w:rsidRDefault="003940A7" w:rsidP="00825D06">
      <w:pPr>
        <w:autoSpaceDE w:val="0"/>
        <w:autoSpaceDN w:val="0"/>
        <w:adjustRightInd w:val="0"/>
        <w:ind w:leftChars="500" w:left="126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※出力は、太陽電池モジュール公称最大出力の合計値またはパワーコンディショナー出力の</w:t>
      </w:r>
      <w:r w:rsidRPr="00DD24CE">
        <w:rPr>
          <w:rFonts w:ascii="HG丸ｺﾞｼｯｸM-PRO" w:eastAsia="HG丸ｺﾞｼｯｸM-PRO" w:cs="HG丸ｺﾞｼｯｸM-PRO" w:hint="eastAsia"/>
          <w:kern w:val="0"/>
          <w:szCs w:val="21"/>
        </w:rPr>
        <w:lastRenderedPageBreak/>
        <w:t>合計値のいずれか低い方で計算します。</w:t>
      </w:r>
    </w:p>
    <w:p w14:paraId="5682612C" w14:textId="77777777" w:rsidR="003940A7" w:rsidRPr="00DD24CE" w:rsidRDefault="003940A7" w:rsidP="00825D06">
      <w:pPr>
        <w:autoSpaceDE w:val="0"/>
        <w:autoSpaceDN w:val="0"/>
        <w:adjustRightInd w:val="0"/>
        <w:ind w:firstLineChars="500" w:firstLine="105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kW</w:t>
      </w:r>
      <w:r w:rsidRPr="00DD24CE">
        <w:rPr>
          <w:rFonts w:ascii="HG丸ｺﾞｼｯｸM-PRO" w:eastAsia="HG丸ｺﾞｼｯｸM-PRO" w:cs="HG丸ｺﾞｼｯｸM-PRO" w:hint="eastAsia"/>
          <w:kern w:val="0"/>
          <w:szCs w:val="21"/>
        </w:rPr>
        <w:t>は小数点以下切り捨て</w:t>
      </w:r>
    </w:p>
    <w:p w14:paraId="62D6B471" w14:textId="77777777" w:rsidR="003940A7" w:rsidRPr="00DD24CE" w:rsidRDefault="003940A7" w:rsidP="00825D06">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（２）</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蓄電池</w:t>
      </w:r>
    </w:p>
    <w:p w14:paraId="61D53C9F" w14:textId="77777777" w:rsidR="003940A7" w:rsidRPr="00DD24CE" w:rsidRDefault="00825D06" w:rsidP="007A17E1">
      <w:pPr>
        <w:autoSpaceDE w:val="0"/>
        <w:autoSpaceDN w:val="0"/>
        <w:adjustRightInd w:val="0"/>
        <w:ind w:leftChars="400" w:left="840" w:firstLineChars="50" w:firstLine="105"/>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u w:val="single"/>
        </w:rPr>
        <w:t>個人、中小企業者とも：出力１</w:t>
      </w:r>
      <w:r w:rsidRPr="00DD24CE">
        <w:rPr>
          <w:rFonts w:ascii="HG丸ｺﾞｼｯｸM-PRO" w:eastAsia="HG丸ｺﾞｼｯｸM-PRO" w:cs="HG丸ｺﾞｼｯｸM-PRO"/>
          <w:kern w:val="0"/>
          <w:szCs w:val="21"/>
          <w:u w:val="single"/>
        </w:rPr>
        <w:t>kW</w:t>
      </w:r>
      <w:r w:rsidR="007A17E1" w:rsidRPr="00DD24CE">
        <w:rPr>
          <w:rFonts w:ascii="HG丸ｺﾞｼｯｸM-PRO" w:eastAsia="HG丸ｺﾞｼｯｸM-PRO" w:cs="HG丸ｺﾞｼｯｸM-PRO" w:hint="eastAsia"/>
          <w:kern w:val="0"/>
          <w:szCs w:val="21"/>
          <w:u w:val="single"/>
        </w:rPr>
        <w:t>h</w:t>
      </w:r>
      <w:r w:rsidRPr="00DD24CE">
        <w:rPr>
          <w:rFonts w:ascii="HG丸ｺﾞｼｯｸM-PRO" w:eastAsia="HG丸ｺﾞｼｯｸM-PRO" w:cs="HG丸ｺﾞｼｯｸM-PRO"/>
          <w:kern w:val="0"/>
          <w:szCs w:val="21"/>
          <w:u w:val="single"/>
        </w:rPr>
        <w:t xml:space="preserve"> </w:t>
      </w:r>
      <w:r w:rsidRPr="00DD24CE">
        <w:rPr>
          <w:rFonts w:ascii="HG丸ｺﾞｼｯｸM-PRO" w:eastAsia="HG丸ｺﾞｼｯｸM-PRO" w:cs="HG丸ｺﾞｼｯｸM-PRO" w:hint="eastAsia"/>
          <w:kern w:val="0"/>
          <w:szCs w:val="21"/>
          <w:u w:val="single"/>
        </w:rPr>
        <w:t>あたり５万円（定額）を乗じた額と補助対象経費</w:t>
      </w:r>
      <w:r w:rsidR="007A17E1" w:rsidRPr="00DD24CE">
        <w:rPr>
          <w:rFonts w:ascii="HG丸ｺﾞｼｯｸM-PRO" w:eastAsia="HG丸ｺﾞｼｯｸM-PRO" w:cs="HG丸ｺﾞｼｯｸM-PRO" w:hint="eastAsia"/>
          <w:kern w:val="0"/>
          <w:szCs w:val="21"/>
          <w:u w:val="single"/>
        </w:rPr>
        <w:t>の1/3</w:t>
      </w:r>
      <w:r w:rsidRPr="00DD24CE">
        <w:rPr>
          <w:rFonts w:ascii="HG丸ｺﾞｼｯｸM-PRO" w:eastAsia="HG丸ｺﾞｼｯｸM-PRO" w:cs="HG丸ｺﾞｼｯｸM-PRO" w:hint="eastAsia"/>
          <w:kern w:val="0"/>
          <w:szCs w:val="21"/>
          <w:u w:val="single"/>
        </w:rPr>
        <w:t>を比較していずれか少ない方の額とし、２５万円を上限とします。</w:t>
      </w:r>
    </w:p>
    <w:p w14:paraId="4C839D57" w14:textId="77777777" w:rsidR="003940A7" w:rsidRPr="00DD24CE" w:rsidRDefault="003940A7" w:rsidP="00825D06">
      <w:pPr>
        <w:autoSpaceDE w:val="0"/>
        <w:autoSpaceDN w:val="0"/>
        <w:adjustRightInd w:val="0"/>
        <w:ind w:leftChars="500" w:left="126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※家庭用（</w:t>
      </w:r>
      <w:r w:rsidRPr="00DD24CE">
        <w:rPr>
          <w:rFonts w:ascii="HG丸ｺﾞｼｯｸM-PRO" w:eastAsia="HG丸ｺﾞｼｯｸM-PRO" w:cs="HG丸ｺﾞｼｯｸM-PRO"/>
          <w:kern w:val="0"/>
          <w:szCs w:val="21"/>
        </w:rPr>
        <w:t>4,800Ah</w:t>
      </w:r>
      <w:r w:rsidRPr="00DD24CE">
        <w:rPr>
          <w:rFonts w:ascii="HG丸ｺﾞｼｯｸM-PRO" w:eastAsia="HG丸ｺﾞｼｯｸM-PRO" w:cs="HG丸ｺﾞｼｯｸM-PRO" w:hint="eastAsia"/>
          <w:kern w:val="0"/>
          <w:szCs w:val="21"/>
        </w:rPr>
        <w:t>・セル未満）は、</w:t>
      </w:r>
      <w:r w:rsidR="007A17E1" w:rsidRPr="00DD24CE">
        <w:rPr>
          <w:rFonts w:ascii="HG丸ｺﾞｼｯｸM-PRO" w:eastAsia="HG丸ｺﾞｼｯｸM-PRO" w:cs="HG丸ｺﾞｼｯｸM-PRO" w:hint="eastAsia"/>
          <w:kern w:val="0"/>
          <w:szCs w:val="21"/>
        </w:rPr>
        <w:t>12</w:t>
      </w:r>
      <w:r w:rsidRPr="00DD24CE">
        <w:rPr>
          <w:rFonts w:ascii="HG丸ｺﾞｼｯｸM-PRO" w:eastAsia="HG丸ｺﾞｼｯｸM-PRO" w:cs="HG丸ｺﾞｼｯｸM-PRO" w:hint="eastAsia"/>
          <w:kern w:val="0"/>
          <w:szCs w:val="21"/>
        </w:rPr>
        <w:t>万</w:t>
      </w:r>
      <w:r w:rsidR="007A17E1" w:rsidRPr="00DD24CE">
        <w:rPr>
          <w:rFonts w:ascii="HG丸ｺﾞｼｯｸM-PRO" w:eastAsia="HG丸ｺﾞｼｯｸM-PRO" w:cs="HG丸ｺﾞｼｯｸM-PRO" w:hint="eastAsia"/>
          <w:kern w:val="0"/>
          <w:szCs w:val="21"/>
        </w:rPr>
        <w:t>5</w:t>
      </w:r>
      <w:r w:rsidRPr="00DD24CE">
        <w:rPr>
          <w:rFonts w:ascii="HG丸ｺﾞｼｯｸM-PRO" w:eastAsia="HG丸ｺﾞｼｯｸM-PRO" w:cs="HG丸ｺﾞｼｯｸM-PRO" w:hint="eastAsia"/>
          <w:kern w:val="0"/>
          <w:szCs w:val="21"/>
        </w:rPr>
        <w:t>千円</w:t>
      </w:r>
      <w:r w:rsidRPr="00DD24CE">
        <w:rPr>
          <w:rFonts w:ascii="HG丸ｺﾞｼｯｸM-PRO" w:eastAsia="HG丸ｺﾞｼｯｸM-PRO" w:cs="HG丸ｺﾞｼｯｸM-PRO"/>
          <w:kern w:val="0"/>
          <w:szCs w:val="21"/>
        </w:rPr>
        <w:t>/kWh</w:t>
      </w:r>
      <w:r w:rsidRPr="00DD24CE">
        <w:rPr>
          <w:rFonts w:ascii="HG丸ｺﾞｼｯｸM-PRO" w:eastAsia="HG丸ｺﾞｼｯｸM-PRO" w:cs="HG丸ｺﾞｼｯｸM-PRO" w:hint="eastAsia"/>
          <w:kern w:val="0"/>
          <w:szCs w:val="21"/>
        </w:rPr>
        <w:t>（工事費込み、税抜き）、業務用（</w:t>
      </w:r>
      <w:r w:rsidRPr="00DD24CE">
        <w:rPr>
          <w:rFonts w:ascii="HG丸ｺﾞｼｯｸM-PRO" w:eastAsia="HG丸ｺﾞｼｯｸM-PRO" w:cs="HG丸ｺﾞｼｯｸM-PRO"/>
          <w:kern w:val="0"/>
          <w:szCs w:val="21"/>
        </w:rPr>
        <w:t>4,800Ah</w:t>
      </w:r>
      <w:r w:rsidRPr="00DD24CE">
        <w:rPr>
          <w:rFonts w:ascii="HG丸ｺﾞｼｯｸM-PRO" w:eastAsia="HG丸ｺﾞｼｯｸM-PRO" w:cs="HG丸ｺﾞｼｯｸM-PRO" w:hint="eastAsia"/>
          <w:kern w:val="0"/>
          <w:szCs w:val="21"/>
        </w:rPr>
        <w:t>・セル以上）は、</w:t>
      </w:r>
      <w:r w:rsidR="007A17E1" w:rsidRPr="00DD24CE">
        <w:rPr>
          <w:rFonts w:ascii="HG丸ｺﾞｼｯｸM-PRO" w:eastAsia="HG丸ｺﾞｼｯｸM-PRO" w:cs="HG丸ｺﾞｼｯｸM-PRO" w:hint="eastAsia"/>
          <w:kern w:val="0"/>
          <w:szCs w:val="21"/>
        </w:rPr>
        <w:t>11</w:t>
      </w:r>
      <w:r w:rsidRPr="00DD24CE">
        <w:rPr>
          <w:rFonts w:ascii="HG丸ｺﾞｼｯｸM-PRO" w:eastAsia="HG丸ｺﾞｼｯｸM-PRO" w:cs="HG丸ｺﾞｼｯｸM-PRO" w:hint="eastAsia"/>
          <w:kern w:val="0"/>
          <w:szCs w:val="21"/>
        </w:rPr>
        <w:t>万</w:t>
      </w:r>
      <w:r w:rsidR="007A17E1" w:rsidRPr="00DD24CE">
        <w:rPr>
          <w:rFonts w:ascii="HG丸ｺﾞｼｯｸM-PRO" w:eastAsia="HG丸ｺﾞｼｯｸM-PRO" w:cs="HG丸ｺﾞｼｯｸM-PRO" w:hint="eastAsia"/>
          <w:kern w:val="0"/>
          <w:szCs w:val="21"/>
        </w:rPr>
        <w:t>9千</w:t>
      </w:r>
      <w:r w:rsidRPr="00DD24CE">
        <w:rPr>
          <w:rFonts w:ascii="HG丸ｺﾞｼｯｸM-PRO" w:eastAsia="HG丸ｺﾞｼｯｸM-PRO" w:cs="HG丸ｺﾞｼｯｸM-PRO" w:hint="eastAsia"/>
          <w:kern w:val="0"/>
          <w:szCs w:val="21"/>
        </w:rPr>
        <w:t>円</w:t>
      </w:r>
      <w:r w:rsidRPr="00DD24CE">
        <w:rPr>
          <w:rFonts w:ascii="HG丸ｺﾞｼｯｸM-PRO" w:eastAsia="HG丸ｺﾞｼｯｸM-PRO" w:cs="HG丸ｺﾞｼｯｸM-PRO"/>
          <w:kern w:val="0"/>
          <w:szCs w:val="21"/>
        </w:rPr>
        <w:t>/kWh</w:t>
      </w:r>
      <w:r w:rsidRPr="00DD24CE">
        <w:rPr>
          <w:rFonts w:ascii="HG丸ｺﾞｼｯｸM-PRO" w:eastAsia="HG丸ｺﾞｼｯｸM-PRO" w:cs="HG丸ｺﾞｼｯｸM-PRO" w:hint="eastAsia"/>
          <w:kern w:val="0"/>
          <w:szCs w:val="21"/>
        </w:rPr>
        <w:t>（工事費込み、税抜き）</w:t>
      </w:r>
      <w:r w:rsidR="007A17E1" w:rsidRPr="00DD24CE">
        <w:rPr>
          <w:rFonts w:ascii="HG丸ｺﾞｼｯｸM-PRO" w:eastAsia="HG丸ｺﾞｼｯｸM-PRO" w:cs="HG丸ｺﾞｼｯｸM-PRO" w:hint="eastAsia"/>
          <w:kern w:val="0"/>
          <w:szCs w:val="21"/>
        </w:rPr>
        <w:t>の</w:t>
      </w:r>
      <w:r w:rsidRPr="00DD24CE">
        <w:rPr>
          <w:rFonts w:ascii="HG丸ｺﾞｼｯｸM-PRO" w:eastAsia="HG丸ｺﾞｼｯｸM-PRO" w:cs="HG丸ｺﾞｼｯｸM-PRO" w:hint="eastAsia"/>
          <w:kern w:val="0"/>
          <w:szCs w:val="21"/>
        </w:rPr>
        <w:t>蓄電</w:t>
      </w:r>
      <w:r w:rsidR="007A17E1" w:rsidRPr="00DD24CE">
        <w:rPr>
          <w:rFonts w:ascii="HG丸ｺﾞｼｯｸM-PRO" w:eastAsia="HG丸ｺﾞｼｯｸM-PRO" w:cs="HG丸ｺﾞｼｯｸM-PRO" w:hint="eastAsia"/>
          <w:kern w:val="0"/>
          <w:szCs w:val="21"/>
        </w:rPr>
        <w:t>システムとなるよう努めなければなりません</w:t>
      </w:r>
      <w:r w:rsidRPr="00DD24CE">
        <w:rPr>
          <w:rFonts w:ascii="HG丸ｺﾞｼｯｸM-PRO" w:eastAsia="HG丸ｺﾞｼｯｸM-PRO" w:cs="HG丸ｺﾞｼｯｸM-PRO" w:hint="eastAsia"/>
          <w:kern w:val="0"/>
          <w:szCs w:val="21"/>
        </w:rPr>
        <w:t>。</w:t>
      </w:r>
    </w:p>
    <w:tbl>
      <w:tblPr>
        <w:tblStyle w:val="a3"/>
        <w:tblW w:w="0" w:type="auto"/>
        <w:tblLook w:val="04A0" w:firstRow="1" w:lastRow="0" w:firstColumn="1" w:lastColumn="0" w:noHBand="0" w:noVBand="1"/>
      </w:tblPr>
      <w:tblGrid>
        <w:gridCol w:w="9771"/>
      </w:tblGrid>
      <w:tr w:rsidR="00EF7352" w:rsidRPr="00DD24CE" w14:paraId="56099D57" w14:textId="77777777" w:rsidTr="00EF7352">
        <w:trPr>
          <w:trHeight w:val="559"/>
        </w:trPr>
        <w:tc>
          <w:tcPr>
            <w:tcW w:w="9771" w:type="dxa"/>
          </w:tcPr>
          <w:p w14:paraId="7037FCED" w14:textId="77777777" w:rsidR="00EF7352" w:rsidRPr="00DD24CE" w:rsidRDefault="00EF7352" w:rsidP="00EF735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（参考）補助申請額の計算方法</w:t>
            </w:r>
          </w:p>
          <w:p w14:paraId="2EEF06A3" w14:textId="77777777" w:rsidR="00EF7352" w:rsidRPr="00DD24CE" w:rsidRDefault="00EF7352" w:rsidP="00EF735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・事例１</w:t>
            </w:r>
          </w:p>
          <w:p w14:paraId="22DE5C7B" w14:textId="77777777" w:rsidR="00EF7352" w:rsidRPr="00DD24CE" w:rsidRDefault="00EF7352" w:rsidP="00F40F64">
            <w:pPr>
              <w:autoSpaceDE w:val="0"/>
              <w:autoSpaceDN w:val="0"/>
              <w:adjustRightInd w:val="0"/>
              <w:ind w:leftChars="100" w:left="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個人が設置する太陽光発電設備の「太陽電池モジュール公称最大出力</w:t>
            </w:r>
            <w:r w:rsidR="00F50858" w:rsidRPr="00DD24CE">
              <w:rPr>
                <w:rFonts w:ascii="HG丸ｺﾞｼｯｸM-PRO" w:eastAsia="HG丸ｺﾞｼｯｸM-PRO" w:cs="HG丸ｺﾞｼｯｸM-PRO" w:hint="eastAsia"/>
                <w:kern w:val="0"/>
                <w:szCs w:val="21"/>
              </w:rPr>
              <w:t>７</w:t>
            </w:r>
            <w:r w:rsidRPr="00DD24CE">
              <w:rPr>
                <w:rFonts w:ascii="HG丸ｺﾞｼｯｸM-PRO" w:eastAsia="HG丸ｺﾞｼｯｸM-PRO" w:cs="HG丸ｺﾞｼｯｸM-PRO" w:hint="eastAsia"/>
                <w:kern w:val="0"/>
                <w:szCs w:val="21"/>
              </w:rPr>
              <w:t>ｋ</w:t>
            </w:r>
            <w:r w:rsidRPr="00DD24CE">
              <w:rPr>
                <w:rFonts w:ascii="HG丸ｺﾞｼｯｸM-PRO" w:eastAsia="HG丸ｺﾞｼｯｸM-PRO" w:cs="HG丸ｺﾞｼｯｸM-PRO"/>
                <w:kern w:val="0"/>
                <w:szCs w:val="21"/>
              </w:rPr>
              <w:t>W</w:t>
            </w:r>
            <w:r w:rsidRPr="00DD24CE">
              <w:rPr>
                <w:rFonts w:ascii="HG丸ｺﾞｼｯｸM-PRO" w:eastAsia="HG丸ｺﾞｼｯｸM-PRO" w:cs="HG丸ｺﾞｼｯｸM-PRO" w:hint="eastAsia"/>
                <w:kern w:val="0"/>
                <w:szCs w:val="21"/>
              </w:rPr>
              <w:t>」「パワーコンディショナー出力</w:t>
            </w:r>
            <w:r w:rsidR="00F50858" w:rsidRPr="00DD24CE">
              <w:rPr>
                <w:rFonts w:ascii="HG丸ｺﾞｼｯｸM-PRO" w:eastAsia="HG丸ｺﾞｼｯｸM-PRO" w:cs="HG丸ｺﾞｼｯｸM-PRO" w:hint="eastAsia"/>
                <w:kern w:val="0"/>
                <w:szCs w:val="21"/>
              </w:rPr>
              <w:t>６</w:t>
            </w:r>
            <w:r w:rsidR="00F40F64" w:rsidRPr="00DD24CE">
              <w:rPr>
                <w:rFonts w:ascii="HG丸ｺﾞｼｯｸM-PRO" w:eastAsia="HG丸ｺﾞｼｯｸM-PRO" w:cs="HG丸ｺﾞｼｯｸM-PRO" w:hint="eastAsia"/>
                <w:kern w:val="0"/>
                <w:szCs w:val="21"/>
              </w:rPr>
              <w:t>.56</w:t>
            </w:r>
            <w:r w:rsidRPr="00DD24CE">
              <w:rPr>
                <w:rFonts w:ascii="HG丸ｺﾞｼｯｸM-PRO" w:eastAsia="HG丸ｺﾞｼｯｸM-PRO" w:cs="HG丸ｺﾞｼｯｸM-PRO" w:hint="eastAsia"/>
                <w:kern w:val="0"/>
                <w:szCs w:val="21"/>
              </w:rPr>
              <w:t>ｋ</w:t>
            </w:r>
            <w:r w:rsidRPr="00DD24CE">
              <w:rPr>
                <w:rFonts w:ascii="HG丸ｺﾞｼｯｸM-PRO" w:eastAsia="HG丸ｺﾞｼｯｸM-PRO" w:cs="HG丸ｺﾞｼｯｸM-PRO"/>
                <w:kern w:val="0"/>
                <w:szCs w:val="21"/>
              </w:rPr>
              <w:t>W</w:t>
            </w:r>
            <w:r w:rsidRPr="00DD24CE">
              <w:rPr>
                <w:rFonts w:ascii="HG丸ｺﾞｼｯｸM-PRO" w:eastAsia="HG丸ｺﾞｼｯｸM-PRO" w:cs="HG丸ｺﾞｼｯｸM-PRO" w:hint="eastAsia"/>
                <w:kern w:val="0"/>
                <w:szCs w:val="21"/>
              </w:rPr>
              <w:t>」の場合</w:t>
            </w:r>
          </w:p>
          <w:p w14:paraId="478E962D" w14:textId="0FBB5704" w:rsidR="00EF7352" w:rsidRPr="00DD24CE" w:rsidRDefault="00F50858" w:rsidP="00F40F64">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６</w:t>
            </w:r>
            <w:r w:rsidR="00EF7352" w:rsidRPr="00DD24CE">
              <w:rPr>
                <w:rFonts w:ascii="HG丸ｺﾞｼｯｸM-PRO" w:eastAsia="HG丸ｺﾞｼｯｸM-PRO" w:cs="HG丸ｺﾞｼｯｸM-PRO"/>
                <w:kern w:val="0"/>
                <w:szCs w:val="21"/>
              </w:rPr>
              <w:t>kW</w:t>
            </w:r>
            <w:r w:rsidR="00EF7352" w:rsidRPr="00DD24CE">
              <w:rPr>
                <w:rFonts w:ascii="HG丸ｺﾞｼｯｸM-PRO" w:eastAsia="HG丸ｺﾞｼｯｸM-PRO" w:cs="HG丸ｺﾞｼｯｸM-PRO" w:hint="eastAsia"/>
                <w:kern w:val="0"/>
                <w:szCs w:val="21"/>
              </w:rPr>
              <w:t>（小数点以下切り捨て）×</w:t>
            </w:r>
            <w:r w:rsidR="00F85897" w:rsidRPr="00DD24CE">
              <w:rPr>
                <w:rFonts w:ascii="HG丸ｺﾞｼｯｸM-PRO" w:eastAsia="HG丸ｺﾞｼｯｸM-PRO" w:cs="HG丸ｺﾞｼｯｸM-PRO" w:hint="eastAsia"/>
                <w:kern w:val="0"/>
                <w:szCs w:val="21"/>
              </w:rPr>
              <w:t>７</w:t>
            </w:r>
            <w:r w:rsidR="00EF7352" w:rsidRPr="00DD24CE">
              <w:rPr>
                <w:rFonts w:ascii="HG丸ｺﾞｼｯｸM-PRO" w:eastAsia="HG丸ｺﾞｼｯｸM-PRO" w:cs="HG丸ｺﾞｼｯｸM-PRO" w:hint="eastAsia"/>
                <w:kern w:val="0"/>
                <w:szCs w:val="21"/>
              </w:rPr>
              <w:t>万円＝</w:t>
            </w:r>
            <w:r w:rsidR="00F85897" w:rsidRPr="00DD24CE">
              <w:rPr>
                <w:rFonts w:ascii="HG丸ｺﾞｼｯｸM-PRO" w:eastAsia="HG丸ｺﾞｼｯｸM-PRO" w:cs="HG丸ｺﾞｼｯｸM-PRO" w:hint="eastAsia"/>
                <w:kern w:val="0"/>
                <w:szCs w:val="21"/>
              </w:rPr>
              <w:t>４２</w:t>
            </w:r>
            <w:r w:rsidR="00EF7352" w:rsidRPr="00DD24CE">
              <w:rPr>
                <w:rFonts w:ascii="HG丸ｺﾞｼｯｸM-PRO" w:eastAsia="HG丸ｺﾞｼｯｸM-PRO" w:cs="HG丸ｺﾞｼｯｸM-PRO" w:hint="eastAsia"/>
                <w:kern w:val="0"/>
                <w:szCs w:val="21"/>
              </w:rPr>
              <w:t>万円</w:t>
            </w:r>
          </w:p>
          <w:p w14:paraId="44241EBB" w14:textId="49C0C873" w:rsidR="00EF7352" w:rsidRPr="00DD24CE" w:rsidRDefault="00EF7352" w:rsidP="00F40F64">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（最大出力またはパワコン出力の低い方×</w:t>
            </w:r>
            <w:r w:rsidR="00F85897" w:rsidRPr="00DD24CE">
              <w:rPr>
                <w:rFonts w:ascii="HG丸ｺﾞｼｯｸM-PRO" w:eastAsia="HG丸ｺﾞｼｯｸM-PRO" w:cs="HG丸ｺﾞｼｯｸM-PRO" w:hint="eastAsia"/>
                <w:kern w:val="0"/>
                <w:szCs w:val="21"/>
              </w:rPr>
              <w:t>７</w:t>
            </w:r>
            <w:r w:rsidRPr="00DD24CE">
              <w:rPr>
                <w:rFonts w:ascii="HG丸ｺﾞｼｯｸM-PRO" w:eastAsia="HG丸ｺﾞｼｯｸM-PRO" w:cs="HG丸ｺﾞｼｯｸM-PRO" w:hint="eastAsia"/>
                <w:kern w:val="0"/>
                <w:szCs w:val="21"/>
              </w:rPr>
              <w:t>万円）</w:t>
            </w:r>
          </w:p>
          <w:p w14:paraId="38BBB25E" w14:textId="11A8C1AD" w:rsidR="00F50858" w:rsidRPr="00DD24CE" w:rsidRDefault="00F50858" w:rsidP="00F40F64">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上限額が</w:t>
            </w:r>
            <w:r w:rsidR="00F85897" w:rsidRPr="00DD24CE">
              <w:rPr>
                <w:rFonts w:ascii="HG丸ｺﾞｼｯｸM-PRO" w:eastAsia="HG丸ｺﾞｼｯｸM-PRO" w:cs="HG丸ｺﾞｼｯｸM-PRO" w:hint="eastAsia"/>
                <w:kern w:val="0"/>
                <w:szCs w:val="21"/>
              </w:rPr>
              <w:t>３</w:t>
            </w:r>
            <w:r w:rsidRPr="00DD24CE">
              <w:rPr>
                <w:rFonts w:ascii="HG丸ｺﾞｼｯｸM-PRO" w:eastAsia="HG丸ｺﾞｼｯｸM-PRO" w:cs="HG丸ｺﾞｼｯｸM-PRO" w:hint="eastAsia"/>
                <w:kern w:val="0"/>
                <w:szCs w:val="21"/>
              </w:rPr>
              <w:t>5万円なので、</w:t>
            </w:r>
            <w:r w:rsidR="00F457C4" w:rsidRPr="00DD24CE">
              <w:rPr>
                <w:rFonts w:ascii="HG丸ｺﾞｼｯｸM-PRO" w:eastAsia="HG丸ｺﾞｼｯｸM-PRO" w:cs="HG丸ｺﾞｼｯｸM-PRO" w:hint="eastAsia"/>
                <w:kern w:val="0"/>
                <w:szCs w:val="21"/>
              </w:rPr>
              <w:t>補助金は</w:t>
            </w:r>
            <w:r w:rsidR="00F85897" w:rsidRPr="00DD24CE">
              <w:rPr>
                <w:rFonts w:ascii="HG丸ｺﾞｼｯｸM-PRO" w:eastAsia="HG丸ｺﾞｼｯｸM-PRO" w:cs="HG丸ｺﾞｼｯｸM-PRO" w:hint="eastAsia"/>
                <w:kern w:val="0"/>
                <w:szCs w:val="21"/>
              </w:rPr>
              <w:t>３</w:t>
            </w:r>
            <w:r w:rsidR="00F457C4" w:rsidRPr="00DD24CE">
              <w:rPr>
                <w:rFonts w:ascii="HG丸ｺﾞｼｯｸM-PRO" w:eastAsia="HG丸ｺﾞｼｯｸM-PRO" w:cs="HG丸ｺﾞｼｯｸM-PRO" w:hint="eastAsia"/>
                <w:kern w:val="0"/>
                <w:szCs w:val="21"/>
              </w:rPr>
              <w:t>5万円</w:t>
            </w:r>
          </w:p>
          <w:p w14:paraId="13B6901A" w14:textId="77777777" w:rsidR="00EF7352" w:rsidRPr="00DD24CE" w:rsidRDefault="00EF7352" w:rsidP="00EF735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・事例２</w:t>
            </w:r>
          </w:p>
          <w:p w14:paraId="5DC2E1A7" w14:textId="77777777" w:rsidR="00EF7352" w:rsidRPr="00DD24CE" w:rsidRDefault="00EF7352" w:rsidP="00F40F64">
            <w:pPr>
              <w:autoSpaceDE w:val="0"/>
              <w:autoSpaceDN w:val="0"/>
              <w:adjustRightInd w:val="0"/>
              <w:ind w:leftChars="100" w:left="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蓄電池（</w:t>
            </w:r>
            <w:r w:rsidRPr="00DD24CE">
              <w:rPr>
                <w:rFonts w:ascii="HG丸ｺﾞｼｯｸM-PRO" w:eastAsia="HG丸ｺﾞｼｯｸM-PRO" w:cs="HG丸ｺﾞｼｯｸM-PRO"/>
                <w:kern w:val="0"/>
                <w:szCs w:val="21"/>
              </w:rPr>
              <w:t>4,800Ah</w:t>
            </w:r>
            <w:r w:rsidRPr="00DD24CE">
              <w:rPr>
                <w:rFonts w:ascii="HG丸ｺﾞｼｯｸM-PRO" w:eastAsia="HG丸ｺﾞｼｯｸM-PRO" w:cs="HG丸ｺﾞｼｯｸM-PRO" w:hint="eastAsia"/>
                <w:kern w:val="0"/>
                <w:szCs w:val="21"/>
              </w:rPr>
              <w:t>・セル未満）の価格（工事費込み、税抜き）が</w:t>
            </w:r>
            <w:r w:rsidRPr="00DD24CE">
              <w:rPr>
                <w:rFonts w:ascii="HG丸ｺﾞｼｯｸM-PRO" w:eastAsia="HG丸ｺﾞｼｯｸM-PRO" w:cs="HG丸ｺﾞｼｯｸM-PRO"/>
                <w:kern w:val="0"/>
                <w:szCs w:val="21"/>
              </w:rPr>
              <w:t xml:space="preserve">70 </w:t>
            </w:r>
            <w:r w:rsidRPr="00DD24CE">
              <w:rPr>
                <w:rFonts w:ascii="HG丸ｺﾞｼｯｸM-PRO" w:eastAsia="HG丸ｺﾞｼｯｸM-PRO" w:cs="HG丸ｺﾞｼｯｸM-PRO" w:hint="eastAsia"/>
                <w:kern w:val="0"/>
                <w:szCs w:val="21"/>
              </w:rPr>
              <w:t>万円、定格容量が</w:t>
            </w:r>
            <w:r w:rsidR="00F457C4" w:rsidRPr="00DD24CE">
              <w:rPr>
                <w:rFonts w:ascii="HG丸ｺﾞｼｯｸM-PRO" w:eastAsia="HG丸ｺﾞｼｯｸM-PRO" w:cs="HG丸ｺﾞｼｯｸM-PRO" w:hint="eastAsia"/>
                <w:kern w:val="0"/>
                <w:szCs w:val="21"/>
              </w:rPr>
              <w:t>7</w:t>
            </w:r>
            <w:r w:rsidRPr="00DD24CE">
              <w:rPr>
                <w:rFonts w:ascii="HG丸ｺﾞｼｯｸM-PRO" w:eastAsia="HG丸ｺﾞｼｯｸM-PRO" w:cs="HG丸ｺﾞｼｯｸM-PRO"/>
                <w:kern w:val="0"/>
                <w:szCs w:val="21"/>
              </w:rPr>
              <w:t xml:space="preserve">kWh </w:t>
            </w:r>
            <w:r w:rsidRPr="00DD24CE">
              <w:rPr>
                <w:rFonts w:ascii="HG丸ｺﾞｼｯｸM-PRO" w:eastAsia="HG丸ｺﾞｼｯｸM-PRO" w:cs="HG丸ｺﾞｼｯｸM-PRO" w:hint="eastAsia"/>
                <w:kern w:val="0"/>
                <w:szCs w:val="21"/>
              </w:rPr>
              <w:t>の場合※蓄電池のみ設置は対象外</w:t>
            </w:r>
          </w:p>
          <w:p w14:paraId="1857A3F4" w14:textId="77777777" w:rsidR="00EF7352" w:rsidRPr="00DD24CE" w:rsidRDefault="00EF7352" w:rsidP="00F40F64">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①</w:t>
            </w:r>
            <w:r w:rsidRPr="00DD24CE">
              <w:rPr>
                <w:rFonts w:ascii="HG丸ｺﾞｼｯｸM-PRO" w:eastAsia="HG丸ｺﾞｼｯｸM-PRO" w:cs="HG丸ｺﾞｼｯｸM-PRO"/>
                <w:kern w:val="0"/>
                <w:szCs w:val="21"/>
              </w:rPr>
              <w:t xml:space="preserve"> </w:t>
            </w:r>
            <w:r w:rsidR="007917FA" w:rsidRPr="00DD24CE">
              <w:rPr>
                <w:rFonts w:ascii="HG丸ｺﾞｼｯｸM-PRO" w:eastAsia="HG丸ｺﾞｼｯｸM-PRO" w:cs="HG丸ｺﾞｼｯｸM-PRO" w:hint="eastAsia"/>
                <w:kern w:val="0"/>
                <w:szCs w:val="21"/>
              </w:rPr>
              <w:t>条件を満たす蓄電システムか確認</w:t>
            </w:r>
          </w:p>
          <w:p w14:paraId="75398AC6" w14:textId="77777777" w:rsidR="00EF7352" w:rsidRPr="00DD24CE" w:rsidRDefault="00EF7352" w:rsidP="00F40F64">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70</w:t>
            </w:r>
            <w:r w:rsidRPr="00DD24CE">
              <w:rPr>
                <w:rFonts w:ascii="HG丸ｺﾞｼｯｸM-PRO" w:eastAsia="HG丸ｺﾞｼｯｸM-PRO" w:cs="HG丸ｺﾞｼｯｸM-PRO" w:hint="eastAsia"/>
                <w:kern w:val="0"/>
                <w:szCs w:val="21"/>
              </w:rPr>
              <w:t>万円÷</w:t>
            </w:r>
            <w:r w:rsidR="007917FA" w:rsidRPr="00DD24CE">
              <w:rPr>
                <w:rFonts w:ascii="HG丸ｺﾞｼｯｸM-PRO" w:eastAsia="HG丸ｺﾞｼｯｸM-PRO" w:cs="HG丸ｺﾞｼｯｸM-PRO" w:hint="eastAsia"/>
                <w:kern w:val="0"/>
                <w:szCs w:val="21"/>
              </w:rPr>
              <w:t>7</w:t>
            </w:r>
            <w:r w:rsidRPr="00DD24CE">
              <w:rPr>
                <w:rFonts w:ascii="HG丸ｺﾞｼｯｸM-PRO" w:eastAsia="HG丸ｺﾞｼｯｸM-PRO" w:cs="HG丸ｺﾞｼｯｸM-PRO"/>
                <w:kern w:val="0"/>
                <w:szCs w:val="21"/>
              </w:rPr>
              <w:t>kWh</w:t>
            </w:r>
            <w:r w:rsidRPr="00DD24CE">
              <w:rPr>
                <w:rFonts w:ascii="HG丸ｺﾞｼｯｸM-PRO" w:eastAsia="HG丸ｺﾞｼｯｸM-PRO" w:cs="HG丸ｺﾞｼｯｸM-PRO" w:hint="eastAsia"/>
                <w:kern w:val="0"/>
                <w:szCs w:val="21"/>
              </w:rPr>
              <w:t>＝</w:t>
            </w:r>
            <w:r w:rsidR="007917FA" w:rsidRPr="00DD24CE">
              <w:rPr>
                <w:rFonts w:ascii="HG丸ｺﾞｼｯｸM-PRO" w:eastAsia="HG丸ｺﾞｼｯｸM-PRO" w:cs="HG丸ｺﾞｼｯｸM-PRO" w:hint="eastAsia"/>
                <w:kern w:val="0"/>
                <w:szCs w:val="21"/>
              </w:rPr>
              <w:t>10</w:t>
            </w:r>
            <w:r w:rsidRPr="00DD24CE">
              <w:rPr>
                <w:rFonts w:ascii="HG丸ｺﾞｼｯｸM-PRO" w:eastAsia="HG丸ｺﾞｼｯｸM-PRO" w:cs="HG丸ｺﾞｼｯｸM-PRO" w:hint="eastAsia"/>
                <w:kern w:val="0"/>
                <w:szCs w:val="21"/>
              </w:rPr>
              <w:t>万円</w:t>
            </w:r>
          </w:p>
          <w:p w14:paraId="3B8DC48B" w14:textId="77777777" w:rsidR="00EF7352" w:rsidRPr="00DD24CE" w:rsidRDefault="00EF7352" w:rsidP="004F1964">
            <w:pPr>
              <w:autoSpaceDE w:val="0"/>
              <w:autoSpaceDN w:val="0"/>
              <w:adjustRightInd w:val="0"/>
              <w:ind w:leftChars="200" w:left="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 xml:space="preserve">1kWh </w:t>
            </w:r>
            <w:r w:rsidRPr="00DD24CE">
              <w:rPr>
                <w:rFonts w:ascii="HG丸ｺﾞｼｯｸM-PRO" w:eastAsia="HG丸ｺﾞｼｯｸM-PRO" w:cs="HG丸ｺﾞｼｯｸM-PRO" w:hint="eastAsia"/>
                <w:kern w:val="0"/>
                <w:szCs w:val="21"/>
              </w:rPr>
              <w:t>当たり</w:t>
            </w:r>
            <w:r w:rsidR="007917FA" w:rsidRPr="00DD24CE">
              <w:rPr>
                <w:rFonts w:ascii="HG丸ｺﾞｼｯｸM-PRO" w:eastAsia="HG丸ｺﾞｼｯｸM-PRO" w:cs="HG丸ｺﾞｼｯｸM-PRO" w:hint="eastAsia"/>
                <w:kern w:val="0"/>
                <w:szCs w:val="21"/>
              </w:rPr>
              <w:t>12</w:t>
            </w:r>
            <w:r w:rsidRPr="00DD24CE">
              <w:rPr>
                <w:rFonts w:ascii="HG丸ｺﾞｼｯｸM-PRO" w:eastAsia="HG丸ｺﾞｼｯｸM-PRO" w:cs="HG丸ｺﾞｼｯｸM-PRO" w:hint="eastAsia"/>
                <w:kern w:val="0"/>
                <w:szCs w:val="21"/>
              </w:rPr>
              <w:t>万</w:t>
            </w:r>
            <w:r w:rsidR="007917FA" w:rsidRPr="00DD24CE">
              <w:rPr>
                <w:rFonts w:ascii="HG丸ｺﾞｼｯｸM-PRO" w:eastAsia="HG丸ｺﾞｼｯｸM-PRO" w:cs="HG丸ｺﾞｼｯｸM-PRO" w:hint="eastAsia"/>
                <w:kern w:val="0"/>
                <w:szCs w:val="21"/>
              </w:rPr>
              <w:t>5</w:t>
            </w:r>
            <w:r w:rsidRPr="00DD24CE">
              <w:rPr>
                <w:rFonts w:ascii="HG丸ｺﾞｼｯｸM-PRO" w:eastAsia="HG丸ｺﾞｼｯｸM-PRO" w:cs="HG丸ｺﾞｼｯｸM-PRO" w:hint="eastAsia"/>
                <w:kern w:val="0"/>
                <w:szCs w:val="21"/>
              </w:rPr>
              <w:t>千円</w:t>
            </w:r>
            <w:r w:rsidR="007917FA" w:rsidRPr="00DD24CE">
              <w:rPr>
                <w:rFonts w:ascii="HG丸ｺﾞｼｯｸM-PRO" w:eastAsia="HG丸ｺﾞｼｯｸM-PRO" w:cs="HG丸ｺﾞｼｯｸM-PRO" w:hint="eastAsia"/>
                <w:kern w:val="0"/>
                <w:szCs w:val="21"/>
              </w:rPr>
              <w:t>（業務用は11万9千円）</w:t>
            </w:r>
            <w:r w:rsidR="00AC1539" w:rsidRPr="00DD24CE">
              <w:rPr>
                <w:rFonts w:ascii="HG丸ｺﾞｼｯｸM-PRO" w:eastAsia="HG丸ｺﾞｼｯｸM-PRO" w:cs="HG丸ｺﾞｼｯｸM-PRO" w:hint="eastAsia"/>
                <w:kern w:val="0"/>
                <w:szCs w:val="21"/>
              </w:rPr>
              <w:t>以下</w:t>
            </w:r>
            <w:r w:rsidRPr="00DD24CE">
              <w:rPr>
                <w:rFonts w:ascii="HG丸ｺﾞｼｯｸM-PRO" w:eastAsia="HG丸ｺﾞｼｯｸM-PRO" w:cs="HG丸ｺﾞｼｯｸM-PRO" w:hint="eastAsia"/>
                <w:kern w:val="0"/>
                <w:szCs w:val="21"/>
              </w:rPr>
              <w:t>なので</w:t>
            </w:r>
            <w:r w:rsidR="007917FA" w:rsidRPr="00DD24CE">
              <w:rPr>
                <w:rFonts w:ascii="HG丸ｺﾞｼｯｸM-PRO" w:eastAsia="HG丸ｺﾞｼｯｸM-PRO" w:cs="HG丸ｺﾞｼｯｸM-PRO" w:hint="eastAsia"/>
                <w:kern w:val="0"/>
                <w:szCs w:val="21"/>
              </w:rPr>
              <w:t>蓄電システム</w:t>
            </w:r>
            <w:r w:rsidR="004F1964" w:rsidRPr="00DD24CE">
              <w:rPr>
                <w:rFonts w:ascii="HG丸ｺﾞｼｯｸM-PRO" w:eastAsia="HG丸ｺﾞｼｯｸM-PRO" w:cs="HG丸ｺﾞｼｯｸM-PRO" w:hint="eastAsia"/>
                <w:kern w:val="0"/>
                <w:szCs w:val="21"/>
              </w:rPr>
              <w:t>の条件を満たす。</w:t>
            </w:r>
            <w:r w:rsidRPr="00DD24CE">
              <w:rPr>
                <w:rFonts w:ascii="HG丸ｺﾞｼｯｸM-PRO" w:eastAsia="HG丸ｺﾞｼｯｸM-PRO" w:cs="HG丸ｺﾞｼｯｸM-PRO" w:hint="eastAsia"/>
                <w:kern w:val="0"/>
                <w:szCs w:val="21"/>
              </w:rPr>
              <w:t>）</w:t>
            </w:r>
          </w:p>
          <w:p w14:paraId="48B9D0A7" w14:textId="77777777" w:rsidR="00EF7352" w:rsidRPr="00DD24CE" w:rsidRDefault="00EF7352" w:rsidP="00F40F64">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②</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補助金額の算定</w:t>
            </w:r>
          </w:p>
          <w:p w14:paraId="1B866D70" w14:textId="77777777" w:rsidR="004F1964" w:rsidRPr="00DD24CE" w:rsidRDefault="004F1964" w:rsidP="00F40F64">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ア　7kWh×5万円＝35万円</w:t>
            </w:r>
          </w:p>
          <w:p w14:paraId="0F212234" w14:textId="77777777" w:rsidR="00EF7352" w:rsidRPr="00DD24CE" w:rsidRDefault="004F1964" w:rsidP="00F40F64">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イ　</w:t>
            </w:r>
            <w:r w:rsidR="00EF7352" w:rsidRPr="00DD24CE">
              <w:rPr>
                <w:rFonts w:ascii="HG丸ｺﾞｼｯｸM-PRO" w:eastAsia="HG丸ｺﾞｼｯｸM-PRO" w:cs="HG丸ｺﾞｼｯｸM-PRO"/>
                <w:kern w:val="0"/>
                <w:szCs w:val="21"/>
              </w:rPr>
              <w:t>70</w:t>
            </w:r>
            <w:r w:rsidR="00EF7352" w:rsidRPr="00DD24CE">
              <w:rPr>
                <w:rFonts w:ascii="HG丸ｺﾞｼｯｸM-PRO" w:eastAsia="HG丸ｺﾞｼｯｸM-PRO" w:cs="HG丸ｺﾞｼｯｸM-PRO" w:hint="eastAsia"/>
                <w:kern w:val="0"/>
                <w:szCs w:val="21"/>
              </w:rPr>
              <w:t>万円×</w:t>
            </w:r>
            <w:r w:rsidR="00EF7352" w:rsidRPr="00DD24CE">
              <w:rPr>
                <w:rFonts w:ascii="HG丸ｺﾞｼｯｸM-PRO" w:eastAsia="HG丸ｺﾞｼｯｸM-PRO" w:cs="HG丸ｺﾞｼｯｸM-PRO"/>
                <w:kern w:val="0"/>
                <w:szCs w:val="21"/>
              </w:rPr>
              <w:t>1/3</w:t>
            </w:r>
            <w:r w:rsidR="00EF7352" w:rsidRPr="00DD24CE">
              <w:rPr>
                <w:rFonts w:ascii="HG丸ｺﾞｼｯｸM-PRO" w:eastAsia="HG丸ｺﾞｼｯｸM-PRO" w:cs="HG丸ｺﾞｼｯｸM-PRO" w:hint="eastAsia"/>
                <w:kern w:val="0"/>
                <w:szCs w:val="21"/>
              </w:rPr>
              <w:t>＝</w:t>
            </w:r>
            <w:r w:rsidR="00EF7352" w:rsidRPr="00DD24CE">
              <w:rPr>
                <w:rFonts w:ascii="HG丸ｺﾞｼｯｸM-PRO" w:eastAsia="HG丸ｺﾞｼｯｸM-PRO" w:cs="HG丸ｺﾞｼｯｸM-PRO"/>
                <w:kern w:val="0"/>
                <w:szCs w:val="21"/>
              </w:rPr>
              <w:t>233,333</w:t>
            </w:r>
            <w:r w:rsidR="00EF7352" w:rsidRPr="00DD24CE">
              <w:rPr>
                <w:rFonts w:ascii="HG丸ｺﾞｼｯｸM-PRO" w:eastAsia="HG丸ｺﾞｼｯｸM-PRO" w:cs="HG丸ｺﾞｼｯｸM-PRO" w:hint="eastAsia"/>
                <w:kern w:val="0"/>
                <w:szCs w:val="21"/>
              </w:rPr>
              <w:t>円→</w:t>
            </w:r>
            <w:r w:rsidR="00EF7352" w:rsidRPr="00DD24CE">
              <w:rPr>
                <w:rFonts w:ascii="HG丸ｺﾞｼｯｸM-PRO" w:eastAsia="HG丸ｺﾞｼｯｸM-PRO" w:cs="HG丸ｺﾞｼｯｸM-PRO"/>
                <w:kern w:val="0"/>
                <w:szCs w:val="21"/>
              </w:rPr>
              <w:t>23</w:t>
            </w:r>
            <w:r w:rsidR="00EF7352" w:rsidRPr="00DD24CE">
              <w:rPr>
                <w:rFonts w:ascii="HG丸ｺﾞｼｯｸM-PRO" w:eastAsia="HG丸ｺﾞｼｯｸM-PRO" w:cs="HG丸ｺﾞｼｯｸM-PRO" w:hint="eastAsia"/>
                <w:kern w:val="0"/>
                <w:szCs w:val="21"/>
              </w:rPr>
              <w:t>万</w:t>
            </w:r>
            <w:r w:rsidR="00EF7352" w:rsidRPr="00DD24CE">
              <w:rPr>
                <w:rFonts w:ascii="HG丸ｺﾞｼｯｸM-PRO" w:eastAsia="HG丸ｺﾞｼｯｸM-PRO" w:cs="HG丸ｺﾞｼｯｸM-PRO"/>
                <w:kern w:val="0"/>
                <w:szCs w:val="21"/>
              </w:rPr>
              <w:t>3</w:t>
            </w:r>
            <w:r w:rsidR="00EF7352" w:rsidRPr="00DD24CE">
              <w:rPr>
                <w:rFonts w:ascii="HG丸ｺﾞｼｯｸM-PRO" w:eastAsia="HG丸ｺﾞｼｯｸM-PRO" w:cs="HG丸ｺﾞｼｯｸM-PRO" w:hint="eastAsia"/>
                <w:kern w:val="0"/>
                <w:szCs w:val="21"/>
              </w:rPr>
              <w:t>千円（千円未満切り捨て）</w:t>
            </w:r>
          </w:p>
          <w:p w14:paraId="0529E76E" w14:textId="77777777" w:rsidR="004F1964" w:rsidRPr="00DD24CE" w:rsidRDefault="004F1964" w:rsidP="00F40F64">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アとイのいずれか少ない方の額　23万3千円</w:t>
            </w:r>
          </w:p>
          <w:p w14:paraId="33A025D4" w14:textId="77777777" w:rsidR="004F1964" w:rsidRPr="00DD24CE" w:rsidRDefault="004F1964" w:rsidP="00F40F64">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上限が25万円だが、それ以下のため補助金は23万3千円</w:t>
            </w:r>
          </w:p>
          <w:p w14:paraId="21D7F8B4" w14:textId="77777777" w:rsidR="00EF7352" w:rsidRPr="00DD24CE" w:rsidRDefault="00EF7352" w:rsidP="00EF735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・事例３</w:t>
            </w:r>
          </w:p>
          <w:p w14:paraId="756CDE30" w14:textId="77777777" w:rsidR="00EF7352" w:rsidRPr="00DD24CE" w:rsidRDefault="00EF7352" w:rsidP="001E2195">
            <w:pPr>
              <w:autoSpaceDE w:val="0"/>
              <w:autoSpaceDN w:val="0"/>
              <w:adjustRightInd w:val="0"/>
              <w:ind w:leftChars="100" w:left="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蓄電池（</w:t>
            </w:r>
            <w:r w:rsidRPr="00DD24CE">
              <w:rPr>
                <w:rFonts w:ascii="HG丸ｺﾞｼｯｸM-PRO" w:eastAsia="HG丸ｺﾞｼｯｸM-PRO" w:cs="HG丸ｺﾞｼｯｸM-PRO"/>
                <w:kern w:val="0"/>
                <w:szCs w:val="21"/>
              </w:rPr>
              <w:t>4,800Ah</w:t>
            </w:r>
            <w:r w:rsidRPr="00DD24CE">
              <w:rPr>
                <w:rFonts w:ascii="HG丸ｺﾞｼｯｸM-PRO" w:eastAsia="HG丸ｺﾞｼｯｸM-PRO" w:cs="HG丸ｺﾞｼｯｸM-PRO" w:hint="eastAsia"/>
                <w:kern w:val="0"/>
                <w:szCs w:val="21"/>
              </w:rPr>
              <w:t>・セル未満）の価格（工事費込み、税抜き）が</w:t>
            </w:r>
            <w:r w:rsidRPr="00DD24CE">
              <w:rPr>
                <w:rFonts w:ascii="HG丸ｺﾞｼｯｸM-PRO" w:eastAsia="HG丸ｺﾞｼｯｸM-PRO" w:cs="HG丸ｺﾞｼｯｸM-PRO"/>
                <w:kern w:val="0"/>
                <w:szCs w:val="21"/>
              </w:rPr>
              <w:t xml:space="preserve">80 </w:t>
            </w:r>
            <w:r w:rsidRPr="00DD24CE">
              <w:rPr>
                <w:rFonts w:ascii="HG丸ｺﾞｼｯｸM-PRO" w:eastAsia="HG丸ｺﾞｼｯｸM-PRO" w:cs="HG丸ｺﾞｼｯｸM-PRO" w:hint="eastAsia"/>
                <w:kern w:val="0"/>
                <w:szCs w:val="21"/>
              </w:rPr>
              <w:t>万円、定格容量が</w:t>
            </w:r>
            <w:r w:rsidRPr="00DD24CE">
              <w:rPr>
                <w:rFonts w:ascii="HG丸ｺﾞｼｯｸM-PRO" w:eastAsia="HG丸ｺﾞｼｯｸM-PRO" w:cs="HG丸ｺﾞｼｯｸM-PRO"/>
                <w:kern w:val="0"/>
                <w:szCs w:val="21"/>
              </w:rPr>
              <w:t xml:space="preserve">5kWh </w:t>
            </w:r>
            <w:r w:rsidRPr="00DD24CE">
              <w:rPr>
                <w:rFonts w:ascii="HG丸ｺﾞｼｯｸM-PRO" w:eastAsia="HG丸ｺﾞｼｯｸM-PRO" w:cs="HG丸ｺﾞｼｯｸM-PRO" w:hint="eastAsia"/>
                <w:kern w:val="0"/>
                <w:szCs w:val="21"/>
              </w:rPr>
              <w:t>の場合※蓄電池のみ設置は対象外</w:t>
            </w:r>
          </w:p>
          <w:p w14:paraId="6C94DE9B" w14:textId="77777777" w:rsidR="00EF7352" w:rsidRPr="00DD24CE" w:rsidRDefault="00EF7352" w:rsidP="001E2195">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①</w:t>
            </w:r>
            <w:r w:rsidRPr="00DD24CE">
              <w:rPr>
                <w:rFonts w:ascii="HG丸ｺﾞｼｯｸM-PRO" w:eastAsia="HG丸ｺﾞｼｯｸM-PRO" w:cs="HG丸ｺﾞｼｯｸM-PRO"/>
                <w:kern w:val="0"/>
                <w:szCs w:val="21"/>
              </w:rPr>
              <w:t xml:space="preserve"> </w:t>
            </w:r>
            <w:r w:rsidR="004F1964" w:rsidRPr="00DD24CE">
              <w:rPr>
                <w:rFonts w:ascii="HG丸ｺﾞｼｯｸM-PRO" w:eastAsia="HG丸ｺﾞｼｯｸM-PRO" w:cs="HG丸ｺﾞｼｯｸM-PRO" w:hint="eastAsia"/>
                <w:kern w:val="0"/>
                <w:szCs w:val="21"/>
              </w:rPr>
              <w:t>条件</w:t>
            </w:r>
            <w:r w:rsidRPr="00DD24CE">
              <w:rPr>
                <w:rFonts w:ascii="HG丸ｺﾞｼｯｸM-PRO" w:eastAsia="HG丸ｺﾞｼｯｸM-PRO" w:cs="HG丸ｺﾞｼｯｸM-PRO" w:hint="eastAsia"/>
                <w:kern w:val="0"/>
                <w:szCs w:val="21"/>
              </w:rPr>
              <w:t>を</w:t>
            </w:r>
            <w:r w:rsidR="004F1964" w:rsidRPr="00DD24CE">
              <w:rPr>
                <w:rFonts w:ascii="HG丸ｺﾞｼｯｸM-PRO" w:eastAsia="HG丸ｺﾞｼｯｸM-PRO" w:cs="HG丸ｺﾞｼｯｸM-PRO" w:hint="eastAsia"/>
                <w:kern w:val="0"/>
                <w:szCs w:val="21"/>
              </w:rPr>
              <w:t>満たす蓄電システムが</w:t>
            </w:r>
            <w:r w:rsidRPr="00DD24CE">
              <w:rPr>
                <w:rFonts w:ascii="HG丸ｺﾞｼｯｸM-PRO" w:eastAsia="HG丸ｺﾞｼｯｸM-PRO" w:cs="HG丸ｺﾞｼｯｸM-PRO" w:hint="eastAsia"/>
                <w:kern w:val="0"/>
                <w:szCs w:val="21"/>
              </w:rPr>
              <w:t>確認</w:t>
            </w:r>
          </w:p>
          <w:p w14:paraId="262CD439" w14:textId="77777777" w:rsidR="00EF7352" w:rsidRPr="00DD24CE" w:rsidRDefault="00EF7352" w:rsidP="001E2195">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80</w:t>
            </w:r>
            <w:r w:rsidRPr="00DD24CE">
              <w:rPr>
                <w:rFonts w:ascii="HG丸ｺﾞｼｯｸM-PRO" w:eastAsia="HG丸ｺﾞｼｯｸM-PRO" w:cs="HG丸ｺﾞｼｯｸM-PRO" w:hint="eastAsia"/>
                <w:kern w:val="0"/>
                <w:szCs w:val="21"/>
              </w:rPr>
              <w:t>万円÷</w:t>
            </w:r>
            <w:r w:rsidRPr="00DD24CE">
              <w:rPr>
                <w:rFonts w:ascii="HG丸ｺﾞｼｯｸM-PRO" w:eastAsia="HG丸ｺﾞｼｯｸM-PRO" w:cs="HG丸ｺﾞｼｯｸM-PRO"/>
                <w:kern w:val="0"/>
                <w:szCs w:val="21"/>
              </w:rPr>
              <w:t>5kWh</w:t>
            </w: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16</w:t>
            </w:r>
            <w:r w:rsidRPr="00DD24CE">
              <w:rPr>
                <w:rFonts w:ascii="HG丸ｺﾞｼｯｸM-PRO" w:eastAsia="HG丸ｺﾞｼｯｸM-PRO" w:cs="HG丸ｺﾞｼｯｸM-PRO" w:hint="eastAsia"/>
                <w:kern w:val="0"/>
                <w:szCs w:val="21"/>
              </w:rPr>
              <w:t>万円</w:t>
            </w:r>
          </w:p>
          <w:p w14:paraId="20D6688C" w14:textId="77777777" w:rsidR="00EF7352" w:rsidRPr="00DD24CE" w:rsidRDefault="00EF7352" w:rsidP="00A73641">
            <w:pPr>
              <w:autoSpaceDE w:val="0"/>
              <w:autoSpaceDN w:val="0"/>
              <w:adjustRightInd w:val="0"/>
              <w:ind w:leftChars="200" w:left="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 xml:space="preserve">1kWh </w:t>
            </w:r>
            <w:r w:rsidRPr="00DD24CE">
              <w:rPr>
                <w:rFonts w:ascii="HG丸ｺﾞｼｯｸM-PRO" w:eastAsia="HG丸ｺﾞｼｯｸM-PRO" w:cs="HG丸ｺﾞｼｯｸM-PRO" w:hint="eastAsia"/>
                <w:kern w:val="0"/>
                <w:szCs w:val="21"/>
              </w:rPr>
              <w:t>当たり</w:t>
            </w:r>
            <w:r w:rsidR="004F1964" w:rsidRPr="00DD24CE">
              <w:rPr>
                <w:rFonts w:ascii="HG丸ｺﾞｼｯｸM-PRO" w:eastAsia="HG丸ｺﾞｼｯｸM-PRO" w:cs="HG丸ｺﾞｼｯｸM-PRO" w:hint="eastAsia"/>
                <w:kern w:val="0"/>
                <w:szCs w:val="21"/>
              </w:rPr>
              <w:t>12</w:t>
            </w:r>
            <w:r w:rsidRPr="00DD24CE">
              <w:rPr>
                <w:rFonts w:ascii="HG丸ｺﾞｼｯｸM-PRO" w:eastAsia="HG丸ｺﾞｼｯｸM-PRO" w:cs="HG丸ｺﾞｼｯｸM-PRO" w:hint="eastAsia"/>
                <w:kern w:val="0"/>
                <w:szCs w:val="21"/>
              </w:rPr>
              <w:t>万</w:t>
            </w:r>
            <w:r w:rsidRPr="00DD24CE">
              <w:rPr>
                <w:rFonts w:ascii="HG丸ｺﾞｼｯｸM-PRO" w:eastAsia="HG丸ｺﾞｼｯｸM-PRO" w:cs="HG丸ｺﾞｼｯｸM-PRO"/>
                <w:kern w:val="0"/>
                <w:szCs w:val="21"/>
              </w:rPr>
              <w:t>5</w:t>
            </w:r>
            <w:r w:rsidRPr="00DD24CE">
              <w:rPr>
                <w:rFonts w:ascii="HG丸ｺﾞｼｯｸM-PRO" w:eastAsia="HG丸ｺﾞｼｯｸM-PRO" w:cs="HG丸ｺﾞｼｯｸM-PRO" w:hint="eastAsia"/>
                <w:kern w:val="0"/>
                <w:szCs w:val="21"/>
              </w:rPr>
              <w:t>千円</w:t>
            </w:r>
            <w:r w:rsidR="004F1964" w:rsidRPr="00DD24CE">
              <w:rPr>
                <w:rFonts w:ascii="HG丸ｺﾞｼｯｸM-PRO" w:eastAsia="HG丸ｺﾞｼｯｸM-PRO" w:cs="HG丸ｺﾞｼｯｸM-PRO" w:hint="eastAsia"/>
                <w:kern w:val="0"/>
                <w:szCs w:val="21"/>
              </w:rPr>
              <w:t>（業務用は11万9千円）</w:t>
            </w:r>
            <w:r w:rsidRPr="00DD24CE">
              <w:rPr>
                <w:rFonts w:ascii="HG丸ｺﾞｼｯｸM-PRO" w:eastAsia="HG丸ｺﾞｼｯｸM-PRO" w:cs="HG丸ｺﾞｼｯｸM-PRO" w:hint="eastAsia"/>
                <w:kern w:val="0"/>
                <w:szCs w:val="21"/>
              </w:rPr>
              <w:t>を超えているため</w:t>
            </w:r>
            <w:r w:rsidR="004F1964" w:rsidRPr="00DD24CE">
              <w:rPr>
                <w:rFonts w:ascii="HG丸ｺﾞｼｯｸM-PRO" w:eastAsia="HG丸ｺﾞｼｯｸM-PRO" w:cs="HG丸ｺﾞｼｯｸM-PRO" w:hint="eastAsia"/>
                <w:kern w:val="0"/>
                <w:szCs w:val="21"/>
              </w:rPr>
              <w:t>条件を満たす蓄電システム蓄電システムを探す</w:t>
            </w:r>
            <w:r w:rsidR="00A73641" w:rsidRPr="00DD24CE">
              <w:rPr>
                <w:rFonts w:ascii="HG丸ｺﾞｼｯｸM-PRO" w:eastAsia="HG丸ｺﾞｼｯｸM-PRO" w:cs="HG丸ｺﾞｼｯｸM-PRO" w:hint="eastAsia"/>
                <w:kern w:val="0"/>
                <w:szCs w:val="21"/>
              </w:rPr>
              <w:t>必要があります。</w:t>
            </w:r>
            <w:r w:rsidRPr="00DD24CE">
              <w:rPr>
                <w:rFonts w:ascii="HG丸ｺﾞｼｯｸM-PRO" w:eastAsia="HG丸ｺﾞｼｯｸM-PRO" w:cs="HG丸ｺﾞｼｯｸM-PRO" w:hint="eastAsia"/>
                <w:kern w:val="0"/>
                <w:szCs w:val="21"/>
              </w:rPr>
              <w:t>）</w:t>
            </w:r>
          </w:p>
          <w:p w14:paraId="5C759488" w14:textId="77777777" w:rsidR="00A73641" w:rsidRPr="00DD24CE" w:rsidRDefault="00A73641" w:rsidP="00A73641">
            <w:pPr>
              <w:autoSpaceDE w:val="0"/>
              <w:autoSpaceDN w:val="0"/>
              <w:adjustRightInd w:val="0"/>
              <w:ind w:leftChars="200" w:left="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ア　見付かった　新しい蓄電システムの内容で申請してください。</w:t>
            </w:r>
          </w:p>
          <w:p w14:paraId="25CFFECC" w14:textId="77777777" w:rsidR="00A73641" w:rsidRPr="00DD24CE" w:rsidRDefault="00A73641" w:rsidP="00A73641">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イ　見付からなかった　太陽光発電設備等導入補助金計算書（第4号様式）の「家庭用</w:t>
            </w:r>
            <w:r w:rsidRPr="00DD24CE">
              <w:rPr>
                <w:rFonts w:ascii="HG丸ｺﾞｼｯｸM-PRO" w:eastAsia="HG丸ｺﾞｼｯｸM-PRO" w:cs="HG丸ｺﾞｼｯｸM-PRO"/>
                <w:kern w:val="0"/>
                <w:szCs w:val="21"/>
              </w:rPr>
              <w:t>12.5万円/kWh以下（又は業務用11.9万円/kWh以下）の蓄電システムの調達に務めましたが、調達困難であることから、上記価格にて申請します。</w:t>
            </w:r>
            <w:r w:rsidRPr="00DD24CE">
              <w:rPr>
                <w:rFonts w:ascii="HG丸ｺﾞｼｯｸM-PRO" w:eastAsia="HG丸ｺﾞｼｯｸM-PRO" w:cs="HG丸ｺﾞｼｯｸM-PRO" w:hint="eastAsia"/>
                <w:kern w:val="0"/>
                <w:szCs w:val="21"/>
              </w:rPr>
              <w:t>」の欄にチェックを入れて申請してください。</w:t>
            </w:r>
          </w:p>
          <w:p w14:paraId="376EA656" w14:textId="77777777" w:rsidR="00EF7352" w:rsidRPr="00DD24CE" w:rsidRDefault="00EF7352" w:rsidP="001E2195">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②</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補助金額の算定</w:t>
            </w:r>
          </w:p>
          <w:p w14:paraId="2AEFFCFF" w14:textId="77777777" w:rsidR="00A73641" w:rsidRPr="00DD24CE" w:rsidRDefault="00A73641" w:rsidP="001E2195">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　ア　5kWh×5万円＝25万円</w:t>
            </w:r>
          </w:p>
          <w:p w14:paraId="53C98E9D" w14:textId="77777777" w:rsidR="00A73641" w:rsidRPr="00DD24CE" w:rsidRDefault="00A73641" w:rsidP="001E2195">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　イ　80万円×1/3＝266,666円→26万6千円（</w:t>
            </w:r>
            <w:r w:rsidR="00AC1539" w:rsidRPr="00DD24CE">
              <w:rPr>
                <w:rFonts w:ascii="HG丸ｺﾞｼｯｸM-PRO" w:eastAsia="HG丸ｺﾞｼｯｸM-PRO" w:cs="HG丸ｺﾞｼｯｸM-PRO" w:hint="eastAsia"/>
                <w:kern w:val="0"/>
                <w:szCs w:val="21"/>
              </w:rPr>
              <w:t>千円未満切り捨て）</w:t>
            </w:r>
          </w:p>
          <w:p w14:paraId="7670FDEA" w14:textId="77777777" w:rsidR="00AC1539" w:rsidRPr="00DD24CE" w:rsidRDefault="00AC1539" w:rsidP="001E2195">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lastRenderedPageBreak/>
              <w:t xml:space="preserve">　アとイのいずれか少ない方の額　25万円</w:t>
            </w:r>
          </w:p>
          <w:p w14:paraId="67C9F4E3" w14:textId="77777777" w:rsidR="00AC1539" w:rsidRPr="00DD24CE" w:rsidRDefault="00AC1539" w:rsidP="001E2195">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　上限が25万円なので、補助金は25万円</w:t>
            </w:r>
          </w:p>
          <w:p w14:paraId="49C4A479" w14:textId="77777777" w:rsidR="00EF7352" w:rsidRPr="00DD24CE" w:rsidRDefault="00EF7352" w:rsidP="001E2195">
            <w:pPr>
              <w:autoSpaceDE w:val="0"/>
              <w:autoSpaceDN w:val="0"/>
              <w:adjustRightInd w:val="0"/>
              <w:ind w:firstLineChars="200" w:firstLine="420"/>
              <w:jc w:val="left"/>
              <w:rPr>
                <w:rFonts w:ascii="HG丸ｺﾞｼｯｸM-PRO" w:eastAsia="HG丸ｺﾞｼｯｸM-PRO" w:cs="HG丸ｺﾞｼｯｸM-PRO"/>
                <w:kern w:val="0"/>
                <w:szCs w:val="21"/>
              </w:rPr>
            </w:pPr>
          </w:p>
          <w:p w14:paraId="17E6810A" w14:textId="77777777" w:rsidR="00EF7352" w:rsidRPr="00DD24CE" w:rsidRDefault="00EF7352" w:rsidP="00EF735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・事例４</w:t>
            </w:r>
          </w:p>
          <w:p w14:paraId="00F11043" w14:textId="78DA4E31" w:rsidR="00EF7352" w:rsidRPr="00DD24CE" w:rsidRDefault="00384DA1" w:rsidP="001E2195">
            <w:pPr>
              <w:autoSpaceDE w:val="0"/>
              <w:autoSpaceDN w:val="0"/>
              <w:adjustRightInd w:val="0"/>
              <w:ind w:leftChars="100" w:left="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個人が設置する</w:t>
            </w:r>
            <w:r w:rsidR="00EF7352" w:rsidRPr="00DD24CE">
              <w:rPr>
                <w:rFonts w:ascii="HG丸ｺﾞｼｯｸM-PRO" w:eastAsia="HG丸ｺﾞｼｯｸM-PRO" w:cs="HG丸ｺﾞｼｯｸM-PRO" w:hint="eastAsia"/>
                <w:kern w:val="0"/>
                <w:szCs w:val="21"/>
              </w:rPr>
              <w:t>太陽光発電設備の「太陽電池モジュール公称最大出力</w:t>
            </w:r>
            <w:r w:rsidR="00EF7352" w:rsidRPr="00DD24CE">
              <w:rPr>
                <w:rFonts w:ascii="HG丸ｺﾞｼｯｸM-PRO" w:eastAsia="HG丸ｺﾞｼｯｸM-PRO" w:cs="HG丸ｺﾞｼｯｸM-PRO"/>
                <w:kern w:val="0"/>
                <w:szCs w:val="21"/>
              </w:rPr>
              <w:t>10</w:t>
            </w:r>
            <w:r w:rsidR="00EF7352" w:rsidRPr="00DD24CE">
              <w:rPr>
                <w:rFonts w:ascii="HG丸ｺﾞｼｯｸM-PRO" w:eastAsia="HG丸ｺﾞｼｯｸM-PRO" w:cs="HG丸ｺﾞｼｯｸM-PRO" w:hint="eastAsia"/>
                <w:kern w:val="0"/>
                <w:szCs w:val="21"/>
              </w:rPr>
              <w:t>ｋ</w:t>
            </w:r>
            <w:r w:rsidR="00EF7352" w:rsidRPr="00DD24CE">
              <w:rPr>
                <w:rFonts w:ascii="HG丸ｺﾞｼｯｸM-PRO" w:eastAsia="HG丸ｺﾞｼｯｸM-PRO" w:cs="HG丸ｺﾞｼｯｸM-PRO"/>
                <w:kern w:val="0"/>
                <w:szCs w:val="21"/>
              </w:rPr>
              <w:t>W</w:t>
            </w:r>
            <w:r w:rsidR="00EF7352" w:rsidRPr="00DD24CE">
              <w:rPr>
                <w:rFonts w:ascii="HG丸ｺﾞｼｯｸM-PRO" w:eastAsia="HG丸ｺﾞｼｯｸM-PRO" w:cs="HG丸ｺﾞｼｯｸM-PRO" w:hint="eastAsia"/>
                <w:kern w:val="0"/>
                <w:szCs w:val="21"/>
              </w:rPr>
              <w:t>」「パワーコンディショナー出力</w:t>
            </w:r>
            <w:r w:rsidR="00EF7352" w:rsidRPr="00DD24CE">
              <w:rPr>
                <w:rFonts w:ascii="HG丸ｺﾞｼｯｸM-PRO" w:eastAsia="HG丸ｺﾞｼｯｸM-PRO" w:cs="HG丸ｺﾞｼｯｸM-PRO"/>
                <w:kern w:val="0"/>
                <w:szCs w:val="21"/>
              </w:rPr>
              <w:t>10</w:t>
            </w:r>
            <w:r w:rsidR="00EF7352" w:rsidRPr="00DD24CE">
              <w:rPr>
                <w:rFonts w:ascii="HG丸ｺﾞｼｯｸM-PRO" w:eastAsia="HG丸ｺﾞｼｯｸM-PRO" w:cs="HG丸ｺﾞｼｯｸM-PRO" w:hint="eastAsia"/>
                <w:kern w:val="0"/>
                <w:szCs w:val="21"/>
              </w:rPr>
              <w:t>ｋ</w:t>
            </w:r>
            <w:r w:rsidR="00EF7352" w:rsidRPr="00DD24CE">
              <w:rPr>
                <w:rFonts w:ascii="HG丸ｺﾞｼｯｸM-PRO" w:eastAsia="HG丸ｺﾞｼｯｸM-PRO" w:cs="HG丸ｺﾞｼｯｸM-PRO"/>
                <w:kern w:val="0"/>
                <w:szCs w:val="21"/>
              </w:rPr>
              <w:t>W</w:t>
            </w:r>
            <w:r w:rsidR="00EF7352" w:rsidRPr="00DD24CE">
              <w:rPr>
                <w:rFonts w:ascii="HG丸ｺﾞｼｯｸM-PRO" w:eastAsia="HG丸ｺﾞｼｯｸM-PRO" w:cs="HG丸ｺﾞｼｯｸM-PRO" w:hint="eastAsia"/>
                <w:kern w:val="0"/>
                <w:szCs w:val="21"/>
              </w:rPr>
              <w:t>」、蓄電池（</w:t>
            </w:r>
            <w:r w:rsidR="00EF7352" w:rsidRPr="00DD24CE">
              <w:rPr>
                <w:rFonts w:ascii="HG丸ｺﾞｼｯｸM-PRO" w:eastAsia="HG丸ｺﾞｼｯｸM-PRO" w:cs="HG丸ｺﾞｼｯｸM-PRO"/>
                <w:kern w:val="0"/>
                <w:szCs w:val="21"/>
              </w:rPr>
              <w:t>4,800Ah</w:t>
            </w:r>
            <w:r w:rsidR="00EF7352" w:rsidRPr="00DD24CE">
              <w:rPr>
                <w:rFonts w:ascii="HG丸ｺﾞｼｯｸM-PRO" w:eastAsia="HG丸ｺﾞｼｯｸM-PRO" w:cs="HG丸ｺﾞｼｯｸM-PRO" w:hint="eastAsia"/>
                <w:kern w:val="0"/>
                <w:szCs w:val="21"/>
              </w:rPr>
              <w:t>・セル未満）の価格（工事費込み、税抜き）が</w:t>
            </w:r>
            <w:r w:rsidR="00AC1539" w:rsidRPr="00DD24CE">
              <w:rPr>
                <w:rFonts w:ascii="HG丸ｺﾞｼｯｸM-PRO" w:eastAsia="HG丸ｺﾞｼｯｸM-PRO" w:cs="HG丸ｺﾞｼｯｸM-PRO" w:hint="eastAsia"/>
                <w:kern w:val="0"/>
                <w:szCs w:val="21"/>
              </w:rPr>
              <w:t>120</w:t>
            </w:r>
            <w:r w:rsidR="00EF7352" w:rsidRPr="00DD24CE">
              <w:rPr>
                <w:rFonts w:ascii="HG丸ｺﾞｼｯｸM-PRO" w:eastAsia="HG丸ｺﾞｼｯｸM-PRO" w:cs="HG丸ｺﾞｼｯｸM-PRO" w:hint="eastAsia"/>
                <w:kern w:val="0"/>
                <w:szCs w:val="21"/>
              </w:rPr>
              <w:t>万円、定格容量が</w:t>
            </w:r>
            <w:r w:rsidR="00EF7352" w:rsidRPr="00DD24CE">
              <w:rPr>
                <w:rFonts w:ascii="HG丸ｺﾞｼｯｸM-PRO" w:eastAsia="HG丸ｺﾞｼｯｸM-PRO" w:cs="HG丸ｺﾞｼｯｸM-PRO"/>
                <w:kern w:val="0"/>
                <w:szCs w:val="21"/>
              </w:rPr>
              <w:t xml:space="preserve">11kWh </w:t>
            </w:r>
            <w:r w:rsidR="00EF7352" w:rsidRPr="00DD24CE">
              <w:rPr>
                <w:rFonts w:ascii="HG丸ｺﾞｼｯｸM-PRO" w:eastAsia="HG丸ｺﾞｼｯｸM-PRO" w:cs="HG丸ｺﾞｼｯｸM-PRO" w:hint="eastAsia"/>
                <w:kern w:val="0"/>
                <w:szCs w:val="21"/>
              </w:rPr>
              <w:t>の場合</w:t>
            </w:r>
          </w:p>
          <w:p w14:paraId="3B099396" w14:textId="77777777" w:rsidR="00EF7352" w:rsidRPr="00DD24CE" w:rsidRDefault="00EF7352" w:rsidP="001E2195">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①</w:t>
            </w:r>
            <w:r w:rsidRPr="00DD24CE">
              <w:rPr>
                <w:rFonts w:ascii="HG丸ｺﾞｼｯｸM-PRO" w:eastAsia="HG丸ｺﾞｼｯｸM-PRO" w:cs="HG丸ｺﾞｼｯｸM-PRO"/>
                <w:kern w:val="0"/>
                <w:szCs w:val="21"/>
              </w:rPr>
              <w:t xml:space="preserve"> </w:t>
            </w:r>
            <w:r w:rsidR="00AC1539" w:rsidRPr="00DD24CE">
              <w:rPr>
                <w:rFonts w:ascii="HG丸ｺﾞｼｯｸM-PRO" w:eastAsia="HG丸ｺﾞｼｯｸM-PRO" w:cs="HG丸ｺﾞｼｯｸM-PRO" w:hint="eastAsia"/>
                <w:kern w:val="0"/>
                <w:szCs w:val="21"/>
              </w:rPr>
              <w:t>条件を満たす蓄電システムか確認</w:t>
            </w:r>
          </w:p>
          <w:p w14:paraId="796FB2A3" w14:textId="77777777" w:rsidR="00EF7352" w:rsidRPr="00DD24CE" w:rsidRDefault="00AC1539" w:rsidP="001E2195">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120</w:t>
            </w:r>
            <w:r w:rsidR="00EF7352" w:rsidRPr="00DD24CE">
              <w:rPr>
                <w:rFonts w:ascii="HG丸ｺﾞｼｯｸM-PRO" w:eastAsia="HG丸ｺﾞｼｯｸM-PRO" w:cs="HG丸ｺﾞｼｯｸM-PRO" w:hint="eastAsia"/>
                <w:kern w:val="0"/>
                <w:szCs w:val="21"/>
              </w:rPr>
              <w:t>万円÷</w:t>
            </w:r>
            <w:r w:rsidR="00EF7352" w:rsidRPr="00DD24CE">
              <w:rPr>
                <w:rFonts w:ascii="HG丸ｺﾞｼｯｸM-PRO" w:eastAsia="HG丸ｺﾞｼｯｸM-PRO" w:cs="HG丸ｺﾞｼｯｸM-PRO"/>
                <w:kern w:val="0"/>
                <w:szCs w:val="21"/>
              </w:rPr>
              <w:t>11kWh</w:t>
            </w:r>
            <w:r w:rsidR="00EF7352"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hint="eastAsia"/>
                <w:kern w:val="0"/>
                <w:szCs w:val="21"/>
              </w:rPr>
              <w:t>10</w:t>
            </w:r>
            <w:r w:rsidR="00EF7352" w:rsidRPr="00DD24CE">
              <w:rPr>
                <w:rFonts w:ascii="HG丸ｺﾞｼｯｸM-PRO" w:eastAsia="HG丸ｺﾞｼｯｸM-PRO" w:cs="HG丸ｺﾞｼｯｸM-PRO" w:hint="eastAsia"/>
                <w:kern w:val="0"/>
                <w:szCs w:val="21"/>
              </w:rPr>
              <w:t>万</w:t>
            </w:r>
            <w:r w:rsidRPr="00DD24CE">
              <w:rPr>
                <w:rFonts w:ascii="HG丸ｺﾞｼｯｸM-PRO" w:eastAsia="HG丸ｺﾞｼｯｸM-PRO" w:cs="HG丸ｺﾞｼｯｸM-PRO" w:hint="eastAsia"/>
                <w:kern w:val="0"/>
                <w:szCs w:val="21"/>
              </w:rPr>
              <w:t>9,090</w:t>
            </w:r>
            <w:r w:rsidR="00EF7352" w:rsidRPr="00DD24CE">
              <w:rPr>
                <w:rFonts w:ascii="HG丸ｺﾞｼｯｸM-PRO" w:eastAsia="HG丸ｺﾞｼｯｸM-PRO" w:cs="HG丸ｺﾞｼｯｸM-PRO" w:hint="eastAsia"/>
                <w:kern w:val="0"/>
                <w:szCs w:val="21"/>
              </w:rPr>
              <w:t>円</w:t>
            </w:r>
          </w:p>
          <w:p w14:paraId="4D251804" w14:textId="77777777" w:rsidR="00EF7352" w:rsidRPr="00DD24CE" w:rsidRDefault="00EF7352" w:rsidP="001E2195">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 xml:space="preserve">1kWh </w:t>
            </w:r>
            <w:r w:rsidRPr="00DD24CE">
              <w:rPr>
                <w:rFonts w:ascii="HG丸ｺﾞｼｯｸM-PRO" w:eastAsia="HG丸ｺﾞｼｯｸM-PRO" w:cs="HG丸ｺﾞｼｯｸM-PRO" w:hint="eastAsia"/>
                <w:kern w:val="0"/>
                <w:szCs w:val="21"/>
              </w:rPr>
              <w:t>当たり</w:t>
            </w:r>
            <w:r w:rsidR="00AC1539" w:rsidRPr="00DD24CE">
              <w:rPr>
                <w:rFonts w:ascii="HG丸ｺﾞｼｯｸM-PRO" w:eastAsia="HG丸ｺﾞｼｯｸM-PRO" w:cs="HG丸ｺﾞｼｯｸM-PRO" w:hint="eastAsia"/>
                <w:kern w:val="0"/>
                <w:szCs w:val="21"/>
              </w:rPr>
              <w:t>12</w:t>
            </w:r>
            <w:r w:rsidRPr="00DD24CE">
              <w:rPr>
                <w:rFonts w:ascii="HG丸ｺﾞｼｯｸM-PRO" w:eastAsia="HG丸ｺﾞｼｯｸM-PRO" w:cs="HG丸ｺﾞｼｯｸM-PRO" w:hint="eastAsia"/>
                <w:kern w:val="0"/>
                <w:szCs w:val="21"/>
              </w:rPr>
              <w:t>万</w:t>
            </w:r>
            <w:r w:rsidRPr="00DD24CE">
              <w:rPr>
                <w:rFonts w:ascii="HG丸ｺﾞｼｯｸM-PRO" w:eastAsia="HG丸ｺﾞｼｯｸM-PRO" w:cs="HG丸ｺﾞｼｯｸM-PRO"/>
                <w:kern w:val="0"/>
                <w:szCs w:val="21"/>
              </w:rPr>
              <w:t>5</w:t>
            </w:r>
            <w:r w:rsidRPr="00DD24CE">
              <w:rPr>
                <w:rFonts w:ascii="HG丸ｺﾞｼｯｸM-PRO" w:eastAsia="HG丸ｺﾞｼｯｸM-PRO" w:cs="HG丸ｺﾞｼｯｸM-PRO" w:hint="eastAsia"/>
                <w:kern w:val="0"/>
                <w:szCs w:val="21"/>
              </w:rPr>
              <w:t>千円</w:t>
            </w:r>
            <w:r w:rsidR="00AC1539" w:rsidRPr="00DD24CE">
              <w:rPr>
                <w:rFonts w:ascii="HG丸ｺﾞｼｯｸM-PRO" w:eastAsia="HG丸ｺﾞｼｯｸM-PRO" w:cs="HG丸ｺﾞｼｯｸM-PRO" w:hint="eastAsia"/>
                <w:kern w:val="0"/>
                <w:szCs w:val="21"/>
              </w:rPr>
              <w:t>（業務用は</w:t>
            </w:r>
            <w:r w:rsidR="00AC1539" w:rsidRPr="00DD24CE">
              <w:rPr>
                <w:rFonts w:ascii="HG丸ｺﾞｼｯｸM-PRO" w:eastAsia="HG丸ｺﾞｼｯｸM-PRO" w:cs="HG丸ｺﾞｼｯｸM-PRO"/>
                <w:kern w:val="0"/>
                <w:szCs w:val="21"/>
              </w:rPr>
              <w:t>11万9千円）</w:t>
            </w:r>
            <w:r w:rsidRPr="00DD24CE">
              <w:rPr>
                <w:rFonts w:ascii="HG丸ｺﾞｼｯｸM-PRO" w:eastAsia="HG丸ｺﾞｼｯｸM-PRO" w:cs="HG丸ｺﾞｼｯｸM-PRO" w:hint="eastAsia"/>
                <w:kern w:val="0"/>
                <w:szCs w:val="21"/>
              </w:rPr>
              <w:t>以下なので</w:t>
            </w:r>
            <w:r w:rsidR="00AC1539" w:rsidRPr="00DD24CE">
              <w:rPr>
                <w:rFonts w:ascii="HG丸ｺﾞｼｯｸM-PRO" w:eastAsia="HG丸ｺﾞｼｯｸM-PRO" w:cs="HG丸ｺﾞｼｯｸM-PRO" w:hint="eastAsia"/>
                <w:kern w:val="0"/>
                <w:szCs w:val="21"/>
              </w:rPr>
              <w:t>蓄電システムの条件を満たす</w:t>
            </w:r>
            <w:r w:rsidRPr="00DD24CE">
              <w:rPr>
                <w:rFonts w:ascii="HG丸ｺﾞｼｯｸM-PRO" w:eastAsia="HG丸ｺﾞｼｯｸM-PRO" w:cs="HG丸ｺﾞｼｯｸM-PRO" w:hint="eastAsia"/>
                <w:kern w:val="0"/>
                <w:szCs w:val="21"/>
              </w:rPr>
              <w:t>）</w:t>
            </w:r>
          </w:p>
          <w:p w14:paraId="23173496" w14:textId="77777777" w:rsidR="00EF7352" w:rsidRPr="00DD24CE" w:rsidRDefault="00EF7352" w:rsidP="001E2195">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②</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補助金額の計算</w:t>
            </w:r>
          </w:p>
          <w:p w14:paraId="4C491DE2" w14:textId="27A56F3A" w:rsidR="00EF7352" w:rsidRPr="00DD24CE" w:rsidRDefault="00EF7352" w:rsidP="001E2195">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（太陽光発電）</w:t>
            </w:r>
            <w:r w:rsidRPr="00DD24CE">
              <w:rPr>
                <w:rFonts w:ascii="HG丸ｺﾞｼｯｸM-PRO" w:eastAsia="HG丸ｺﾞｼｯｸM-PRO" w:cs="HG丸ｺﾞｼｯｸM-PRO"/>
                <w:kern w:val="0"/>
                <w:szCs w:val="21"/>
              </w:rPr>
              <w:t>10kW</w:t>
            </w:r>
            <w:r w:rsidRPr="00DD24CE">
              <w:rPr>
                <w:rFonts w:ascii="HG丸ｺﾞｼｯｸM-PRO" w:eastAsia="HG丸ｺﾞｼｯｸM-PRO" w:cs="HG丸ｺﾞｼｯｸM-PRO" w:hint="eastAsia"/>
                <w:kern w:val="0"/>
                <w:szCs w:val="21"/>
              </w:rPr>
              <w:t>×</w:t>
            </w:r>
            <w:r w:rsidR="00F85897" w:rsidRPr="00DD24CE">
              <w:rPr>
                <w:rFonts w:ascii="HG丸ｺﾞｼｯｸM-PRO" w:eastAsia="HG丸ｺﾞｼｯｸM-PRO" w:cs="HG丸ｺﾞｼｯｸM-PRO" w:hint="eastAsia"/>
                <w:kern w:val="0"/>
                <w:szCs w:val="21"/>
              </w:rPr>
              <w:t>７</w:t>
            </w:r>
            <w:r w:rsidRPr="00DD24CE">
              <w:rPr>
                <w:rFonts w:ascii="HG丸ｺﾞｼｯｸM-PRO" w:eastAsia="HG丸ｺﾞｼｯｸM-PRO" w:cs="HG丸ｺﾞｼｯｸM-PRO" w:hint="eastAsia"/>
                <w:kern w:val="0"/>
                <w:szCs w:val="21"/>
              </w:rPr>
              <w:t>万円＝</w:t>
            </w:r>
            <w:r w:rsidR="00F85897" w:rsidRPr="00DD24CE">
              <w:rPr>
                <w:rFonts w:ascii="HG丸ｺﾞｼｯｸM-PRO" w:eastAsia="HG丸ｺﾞｼｯｸM-PRO" w:cs="HG丸ｺﾞｼｯｸM-PRO" w:hint="eastAsia"/>
                <w:kern w:val="0"/>
                <w:szCs w:val="21"/>
              </w:rPr>
              <w:t>７</w:t>
            </w:r>
            <w:r w:rsidRPr="00DD24CE">
              <w:rPr>
                <w:rFonts w:ascii="HG丸ｺﾞｼｯｸM-PRO" w:eastAsia="HG丸ｺﾞｼｯｸM-PRO" w:cs="HG丸ｺﾞｼｯｸM-PRO"/>
                <w:kern w:val="0"/>
                <w:szCs w:val="21"/>
              </w:rPr>
              <w:t>0</w:t>
            </w:r>
            <w:r w:rsidRPr="00DD24CE">
              <w:rPr>
                <w:rFonts w:ascii="HG丸ｺﾞｼｯｸM-PRO" w:eastAsia="HG丸ｺﾞｼｯｸM-PRO" w:cs="HG丸ｺﾞｼｯｸM-PRO" w:hint="eastAsia"/>
                <w:kern w:val="0"/>
                <w:szCs w:val="21"/>
              </w:rPr>
              <w:t>万円</w:t>
            </w:r>
          </w:p>
          <w:p w14:paraId="2C0C3434" w14:textId="73326B96" w:rsidR="00AC1539" w:rsidRPr="00DD24CE" w:rsidRDefault="00AC1539" w:rsidP="001E2195">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　上限が</w:t>
            </w:r>
            <w:r w:rsidR="00F85897" w:rsidRPr="00DD24CE">
              <w:rPr>
                <w:rFonts w:ascii="HG丸ｺﾞｼｯｸM-PRO" w:eastAsia="HG丸ｺﾞｼｯｸM-PRO" w:cs="HG丸ｺﾞｼｯｸM-PRO" w:hint="eastAsia"/>
                <w:kern w:val="0"/>
                <w:szCs w:val="21"/>
              </w:rPr>
              <w:t>３</w:t>
            </w:r>
            <w:r w:rsidRPr="00DD24CE">
              <w:rPr>
                <w:rFonts w:ascii="HG丸ｺﾞｼｯｸM-PRO" w:eastAsia="HG丸ｺﾞｼｯｸM-PRO" w:cs="HG丸ｺﾞｼｯｸM-PRO" w:hint="eastAsia"/>
                <w:kern w:val="0"/>
                <w:szCs w:val="21"/>
              </w:rPr>
              <w:t>5万円なので補助金は</w:t>
            </w:r>
            <w:r w:rsidR="00F85897" w:rsidRPr="00DD24CE">
              <w:rPr>
                <w:rFonts w:ascii="HG丸ｺﾞｼｯｸM-PRO" w:eastAsia="HG丸ｺﾞｼｯｸM-PRO" w:cs="HG丸ｺﾞｼｯｸM-PRO" w:hint="eastAsia"/>
                <w:kern w:val="0"/>
                <w:szCs w:val="21"/>
              </w:rPr>
              <w:t>３</w:t>
            </w:r>
            <w:r w:rsidRPr="00DD24CE">
              <w:rPr>
                <w:rFonts w:ascii="HG丸ｺﾞｼｯｸM-PRO" w:eastAsia="HG丸ｺﾞｼｯｸM-PRO" w:cs="HG丸ｺﾞｼｯｸM-PRO" w:hint="eastAsia"/>
                <w:kern w:val="0"/>
                <w:szCs w:val="21"/>
              </w:rPr>
              <w:t>5万円</w:t>
            </w:r>
          </w:p>
          <w:p w14:paraId="6B3B8535" w14:textId="77777777" w:rsidR="00AC1539" w:rsidRPr="00DD24CE" w:rsidRDefault="00EF7352" w:rsidP="001E2195">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（蓄電池）</w:t>
            </w:r>
          </w:p>
          <w:p w14:paraId="657225AF" w14:textId="77777777" w:rsidR="00AC1539" w:rsidRPr="00DD24CE" w:rsidRDefault="00AC1539" w:rsidP="00AC1539">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ア　11kWh×5万円＝55万円</w:t>
            </w:r>
          </w:p>
          <w:p w14:paraId="671C85E9" w14:textId="77777777" w:rsidR="00EF7352" w:rsidRPr="00DD24CE" w:rsidRDefault="00AC1539" w:rsidP="00AC1539">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イ　</w:t>
            </w:r>
            <w:r w:rsidR="00EF7352" w:rsidRPr="00DD24CE">
              <w:rPr>
                <w:rFonts w:ascii="HG丸ｺﾞｼｯｸM-PRO" w:eastAsia="HG丸ｺﾞｼｯｸM-PRO" w:cs="HG丸ｺﾞｼｯｸM-PRO"/>
                <w:kern w:val="0"/>
                <w:szCs w:val="21"/>
              </w:rPr>
              <w:t>1</w:t>
            </w:r>
            <w:r w:rsidRPr="00DD24CE">
              <w:rPr>
                <w:rFonts w:ascii="HG丸ｺﾞｼｯｸM-PRO" w:eastAsia="HG丸ｺﾞｼｯｸM-PRO" w:cs="HG丸ｺﾞｼｯｸM-PRO" w:hint="eastAsia"/>
                <w:kern w:val="0"/>
                <w:szCs w:val="21"/>
              </w:rPr>
              <w:t>20</w:t>
            </w:r>
            <w:r w:rsidR="00EF7352" w:rsidRPr="00DD24CE">
              <w:rPr>
                <w:rFonts w:ascii="HG丸ｺﾞｼｯｸM-PRO" w:eastAsia="HG丸ｺﾞｼｯｸM-PRO" w:cs="HG丸ｺﾞｼｯｸM-PRO" w:hint="eastAsia"/>
                <w:kern w:val="0"/>
                <w:szCs w:val="21"/>
              </w:rPr>
              <w:t>万円×</w:t>
            </w:r>
            <w:r w:rsidR="00EF7352" w:rsidRPr="00DD24CE">
              <w:rPr>
                <w:rFonts w:ascii="HG丸ｺﾞｼｯｸM-PRO" w:eastAsia="HG丸ｺﾞｼｯｸM-PRO" w:cs="HG丸ｺﾞｼｯｸM-PRO"/>
                <w:kern w:val="0"/>
                <w:szCs w:val="21"/>
              </w:rPr>
              <w:t>1</w:t>
            </w:r>
            <w:r w:rsidR="00EF7352" w:rsidRPr="00DD24CE">
              <w:rPr>
                <w:rFonts w:ascii="HG丸ｺﾞｼｯｸM-PRO" w:eastAsia="HG丸ｺﾞｼｯｸM-PRO" w:cs="HG丸ｺﾞｼｯｸM-PRO" w:hint="eastAsia"/>
                <w:kern w:val="0"/>
                <w:szCs w:val="21"/>
              </w:rPr>
              <w:t>／</w:t>
            </w:r>
            <w:r w:rsidR="00EF7352" w:rsidRPr="00DD24CE">
              <w:rPr>
                <w:rFonts w:ascii="HG丸ｺﾞｼｯｸM-PRO" w:eastAsia="HG丸ｺﾞｼｯｸM-PRO" w:cs="HG丸ｺﾞｼｯｸM-PRO"/>
                <w:kern w:val="0"/>
                <w:szCs w:val="21"/>
              </w:rPr>
              <w:t>3</w:t>
            </w:r>
            <w:r w:rsidR="00EF7352"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hint="eastAsia"/>
                <w:kern w:val="0"/>
                <w:szCs w:val="21"/>
              </w:rPr>
              <w:t>40万</w:t>
            </w:r>
            <w:r w:rsidR="00EF7352" w:rsidRPr="00DD24CE">
              <w:rPr>
                <w:rFonts w:ascii="HG丸ｺﾞｼｯｸM-PRO" w:eastAsia="HG丸ｺﾞｼｯｸM-PRO" w:cs="HG丸ｺﾞｼｯｸM-PRO" w:hint="eastAsia"/>
                <w:kern w:val="0"/>
                <w:szCs w:val="21"/>
              </w:rPr>
              <w:t>円（千円未満切り捨て）</w:t>
            </w:r>
          </w:p>
          <w:p w14:paraId="4C4A2598" w14:textId="77777777" w:rsidR="00AC1539" w:rsidRPr="00DD24CE" w:rsidRDefault="00AC1539" w:rsidP="00AC1539">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アとイのいずれか少ない方の額　40万円</w:t>
            </w:r>
          </w:p>
          <w:p w14:paraId="53910BEA" w14:textId="77777777" w:rsidR="00AC1539" w:rsidRPr="00DD24CE" w:rsidRDefault="00AC1539" w:rsidP="00AC1539">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上限が25万円なので、補助金は25万円　　</w:t>
            </w:r>
          </w:p>
          <w:p w14:paraId="7E82E5B9" w14:textId="78098A10" w:rsidR="00EF7352" w:rsidRPr="00DD24CE" w:rsidRDefault="00EF7352" w:rsidP="00AC1539">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（合計）</w:t>
            </w:r>
            <w:r w:rsidRPr="00DD24CE">
              <w:rPr>
                <w:rFonts w:ascii="HG丸ｺﾞｼｯｸM-PRO" w:eastAsia="HG丸ｺﾞｼｯｸM-PRO" w:cs="HG丸ｺﾞｼｯｸM-PRO"/>
                <w:kern w:val="0"/>
                <w:szCs w:val="21"/>
              </w:rPr>
              <w:t xml:space="preserve"> </w:t>
            </w:r>
            <w:r w:rsidR="00F85897" w:rsidRPr="00DD24CE">
              <w:rPr>
                <w:rFonts w:ascii="HG丸ｺﾞｼｯｸM-PRO" w:eastAsia="HG丸ｺﾞｼｯｸM-PRO" w:cs="HG丸ｺﾞｼｯｸM-PRO" w:hint="eastAsia"/>
                <w:kern w:val="0"/>
                <w:szCs w:val="21"/>
              </w:rPr>
              <w:t>３</w:t>
            </w:r>
            <w:r w:rsidR="00AC1539" w:rsidRPr="00DD24CE">
              <w:rPr>
                <w:rFonts w:ascii="HG丸ｺﾞｼｯｸM-PRO" w:eastAsia="HG丸ｺﾞｼｯｸM-PRO" w:cs="HG丸ｺﾞｼｯｸM-PRO" w:hint="eastAsia"/>
                <w:kern w:val="0"/>
                <w:szCs w:val="21"/>
              </w:rPr>
              <w:t>5</w:t>
            </w:r>
            <w:r w:rsidRPr="00DD24CE">
              <w:rPr>
                <w:rFonts w:ascii="HG丸ｺﾞｼｯｸM-PRO" w:eastAsia="HG丸ｺﾞｼｯｸM-PRO" w:cs="HG丸ｺﾞｼｯｸM-PRO" w:hint="eastAsia"/>
                <w:kern w:val="0"/>
                <w:szCs w:val="21"/>
              </w:rPr>
              <w:t>万円＋</w:t>
            </w:r>
            <w:r w:rsidR="00AC1539" w:rsidRPr="00DD24CE">
              <w:rPr>
                <w:rFonts w:ascii="HG丸ｺﾞｼｯｸM-PRO" w:eastAsia="HG丸ｺﾞｼｯｸM-PRO" w:cs="HG丸ｺﾞｼｯｸM-PRO" w:hint="eastAsia"/>
                <w:kern w:val="0"/>
                <w:szCs w:val="21"/>
              </w:rPr>
              <w:t>25</w:t>
            </w:r>
            <w:r w:rsidRPr="00DD24CE">
              <w:rPr>
                <w:rFonts w:ascii="HG丸ｺﾞｼｯｸM-PRO" w:eastAsia="HG丸ｺﾞｼｯｸM-PRO" w:cs="HG丸ｺﾞｼｯｸM-PRO" w:hint="eastAsia"/>
                <w:kern w:val="0"/>
                <w:szCs w:val="21"/>
              </w:rPr>
              <w:t>万</w:t>
            </w:r>
            <w:r w:rsidR="00AC1539" w:rsidRPr="00DD24CE">
              <w:rPr>
                <w:rFonts w:ascii="HG丸ｺﾞｼｯｸM-PRO" w:eastAsia="HG丸ｺﾞｼｯｸM-PRO" w:cs="HG丸ｺﾞｼｯｸM-PRO" w:hint="eastAsia"/>
                <w:kern w:val="0"/>
                <w:szCs w:val="21"/>
              </w:rPr>
              <w:t>円</w:t>
            </w:r>
            <w:r w:rsidRPr="00DD24CE">
              <w:rPr>
                <w:rFonts w:ascii="HG丸ｺﾞｼｯｸM-PRO" w:eastAsia="HG丸ｺﾞｼｯｸM-PRO" w:cs="HG丸ｺﾞｼｯｸM-PRO" w:hint="eastAsia"/>
                <w:kern w:val="0"/>
                <w:szCs w:val="21"/>
              </w:rPr>
              <w:t>＝</w:t>
            </w:r>
            <w:r w:rsidR="00F85897" w:rsidRPr="00DD24CE">
              <w:rPr>
                <w:rFonts w:ascii="HG丸ｺﾞｼｯｸM-PRO" w:eastAsia="HG丸ｺﾞｼｯｸM-PRO" w:cs="HG丸ｺﾞｼｯｸM-PRO" w:hint="eastAsia"/>
                <w:kern w:val="0"/>
                <w:szCs w:val="21"/>
              </w:rPr>
              <w:t>６</w:t>
            </w:r>
            <w:r w:rsidR="00AC1539" w:rsidRPr="00DD24CE">
              <w:rPr>
                <w:rFonts w:ascii="HG丸ｺﾞｼｯｸM-PRO" w:eastAsia="HG丸ｺﾞｼｯｸM-PRO" w:cs="HG丸ｺﾞｼｯｸM-PRO" w:hint="eastAsia"/>
                <w:kern w:val="0"/>
                <w:szCs w:val="21"/>
              </w:rPr>
              <w:t>0</w:t>
            </w:r>
            <w:r w:rsidRPr="00DD24CE">
              <w:rPr>
                <w:rFonts w:ascii="HG丸ｺﾞｼｯｸM-PRO" w:eastAsia="HG丸ｺﾞｼｯｸM-PRO" w:cs="HG丸ｺﾞｼｯｸM-PRO" w:hint="eastAsia"/>
                <w:kern w:val="0"/>
                <w:szCs w:val="21"/>
              </w:rPr>
              <w:t>万円</w:t>
            </w:r>
          </w:p>
          <w:p w14:paraId="7EB3E29D" w14:textId="77777777" w:rsidR="00AC1539" w:rsidRPr="00DD24CE" w:rsidRDefault="00AC1539" w:rsidP="00AC1539">
            <w:pPr>
              <w:autoSpaceDE w:val="0"/>
              <w:autoSpaceDN w:val="0"/>
              <w:adjustRightInd w:val="0"/>
              <w:ind w:firstLineChars="100" w:firstLine="210"/>
              <w:jc w:val="left"/>
              <w:rPr>
                <w:rFonts w:ascii="HG丸ｺﾞｼｯｸM-PRO" w:eastAsia="HG丸ｺﾞｼｯｸM-PRO" w:cs="HG丸ｺﾞｼｯｸM-PRO"/>
                <w:kern w:val="0"/>
                <w:szCs w:val="21"/>
              </w:rPr>
            </w:pPr>
          </w:p>
        </w:tc>
      </w:tr>
    </w:tbl>
    <w:p w14:paraId="49E5F9A2" w14:textId="77777777" w:rsidR="00440A90" w:rsidRPr="00DD24CE" w:rsidRDefault="00440A90" w:rsidP="003940A7">
      <w:pPr>
        <w:autoSpaceDE w:val="0"/>
        <w:autoSpaceDN w:val="0"/>
        <w:adjustRightInd w:val="0"/>
        <w:jc w:val="left"/>
        <w:rPr>
          <w:rFonts w:ascii="HG丸ｺﾞｼｯｸM-PRO" w:eastAsia="HG丸ｺﾞｼｯｸM-PRO" w:cs="HG丸ｺﾞｼｯｸM-PRO"/>
          <w:kern w:val="0"/>
          <w:szCs w:val="21"/>
        </w:rPr>
      </w:pPr>
    </w:p>
    <w:p w14:paraId="16A68C54"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５</w:t>
      </w:r>
      <w:r w:rsidR="00585BF4"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hint="eastAsia"/>
          <w:kern w:val="0"/>
          <w:szCs w:val="21"/>
        </w:rPr>
        <w:t>補助対象者</w:t>
      </w:r>
    </w:p>
    <w:p w14:paraId="0E622924" w14:textId="77777777" w:rsidR="003940A7" w:rsidRPr="00DD24CE" w:rsidRDefault="003940A7" w:rsidP="00585BF4">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以下の条件をすべて満たす方</w:t>
      </w:r>
    </w:p>
    <w:p w14:paraId="66D10D83" w14:textId="77777777" w:rsidR="003940A7" w:rsidRPr="00DD24CE" w:rsidRDefault="003940A7" w:rsidP="00585BF4">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00585BF4" w:rsidRPr="00DD24CE">
        <w:rPr>
          <w:rFonts w:ascii="HG丸ｺﾞｼｯｸM-PRO" w:eastAsia="HG丸ｺﾞｼｯｸM-PRO" w:cs="HG丸ｺﾞｼｯｸM-PRO" w:hint="eastAsia"/>
          <w:kern w:val="0"/>
          <w:szCs w:val="21"/>
        </w:rPr>
        <w:t>長崎市内の</w:t>
      </w:r>
      <w:r w:rsidRPr="00DD24CE">
        <w:rPr>
          <w:rFonts w:ascii="HG丸ｺﾞｼｯｸM-PRO" w:eastAsia="HG丸ｺﾞｼｯｸM-PRO" w:cs="HG丸ｺﾞｼｯｸM-PRO" w:hint="eastAsia"/>
          <w:kern w:val="0"/>
          <w:szCs w:val="21"/>
        </w:rPr>
        <w:t>住宅に太陽光発電設備を導入し、発電した電気を自ら消費する個人又は、</w:t>
      </w:r>
      <w:r w:rsidR="00585BF4" w:rsidRPr="00DD24CE">
        <w:rPr>
          <w:rFonts w:ascii="HG丸ｺﾞｼｯｸM-PRO" w:eastAsia="HG丸ｺﾞｼｯｸM-PRO" w:cs="HG丸ｺﾞｼｯｸM-PRO" w:hint="eastAsia"/>
          <w:kern w:val="0"/>
          <w:szCs w:val="21"/>
        </w:rPr>
        <w:t>長崎</w:t>
      </w:r>
      <w:r w:rsidRPr="00DD24CE">
        <w:rPr>
          <w:rFonts w:ascii="HG丸ｺﾞｼｯｸM-PRO" w:eastAsia="HG丸ｺﾞｼｯｸM-PRO" w:cs="HG丸ｺﾞｼｯｸM-PRO" w:hint="eastAsia"/>
          <w:kern w:val="0"/>
          <w:szCs w:val="21"/>
        </w:rPr>
        <w:t>市内の</w:t>
      </w:r>
      <w:r w:rsidR="00585BF4" w:rsidRPr="00DD24CE">
        <w:rPr>
          <w:rFonts w:ascii="HG丸ｺﾞｼｯｸM-PRO" w:eastAsia="HG丸ｺﾞｼｯｸM-PRO" w:cs="HG丸ｺﾞｼｯｸM-PRO" w:hint="eastAsia"/>
          <w:kern w:val="0"/>
          <w:szCs w:val="21"/>
        </w:rPr>
        <w:t>本店等</w:t>
      </w:r>
      <w:r w:rsidRPr="00DD24CE">
        <w:rPr>
          <w:rFonts w:ascii="HG丸ｺﾞｼｯｸM-PRO" w:eastAsia="HG丸ｺﾞｼｯｸM-PRO" w:cs="HG丸ｺﾞｼｯｸM-PRO" w:hint="eastAsia"/>
          <w:kern w:val="0"/>
          <w:szCs w:val="21"/>
        </w:rPr>
        <w:t>に太陽光発電設備を導入し、発電した電気を自ら消費する</w:t>
      </w:r>
      <w:r w:rsidR="00585BF4" w:rsidRPr="00DD24CE">
        <w:rPr>
          <w:rFonts w:ascii="HG丸ｺﾞｼｯｸM-PRO" w:eastAsia="HG丸ｺﾞｼｯｸM-PRO" w:cs="HG丸ｺﾞｼｯｸM-PRO" w:hint="eastAsia"/>
          <w:kern w:val="0"/>
          <w:szCs w:val="21"/>
        </w:rPr>
        <w:t>中小企業者</w:t>
      </w:r>
      <w:r w:rsidR="00AC1539" w:rsidRPr="00DD24CE">
        <w:rPr>
          <w:rFonts w:ascii="HG丸ｺﾞｼｯｸM-PRO" w:eastAsia="HG丸ｺﾞｼｯｸM-PRO" w:cs="HG丸ｺﾞｼｯｸM-PRO" w:hint="eastAsia"/>
          <w:kern w:val="0"/>
          <w:szCs w:val="21"/>
        </w:rPr>
        <w:t>で1年以上継続して同一事業を営んでいる者</w:t>
      </w:r>
    </w:p>
    <w:p w14:paraId="7D0046B5" w14:textId="77777777" w:rsidR="003940A7" w:rsidRPr="00DD24CE" w:rsidRDefault="003940A7" w:rsidP="00585BF4">
      <w:pPr>
        <w:autoSpaceDE w:val="0"/>
        <w:autoSpaceDN w:val="0"/>
        <w:adjustRightInd w:val="0"/>
        <w:ind w:leftChars="400" w:left="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※法人、個人事業者が店舗等事業所に導入する場合、大家等が貸屋に導入する場合については「</w:t>
      </w:r>
      <w:r w:rsidR="00585BF4" w:rsidRPr="00DD24CE">
        <w:rPr>
          <w:rFonts w:ascii="HG丸ｺﾞｼｯｸM-PRO" w:eastAsia="HG丸ｺﾞｼｯｸM-PRO" w:cs="HG丸ｺﾞｼｯｸM-PRO" w:hint="eastAsia"/>
          <w:kern w:val="0"/>
          <w:szCs w:val="21"/>
        </w:rPr>
        <w:t>中小企業者</w:t>
      </w:r>
      <w:r w:rsidRPr="00DD24CE">
        <w:rPr>
          <w:rFonts w:ascii="HG丸ｺﾞｼｯｸM-PRO" w:eastAsia="HG丸ｺﾞｼｯｸM-PRO" w:cs="HG丸ｺﾞｼｯｸM-PRO" w:hint="eastAsia"/>
          <w:kern w:val="0"/>
          <w:szCs w:val="21"/>
        </w:rPr>
        <w:t>」</w:t>
      </w:r>
      <w:r w:rsidR="00585BF4" w:rsidRPr="00DD24CE">
        <w:rPr>
          <w:rFonts w:ascii="HG丸ｺﾞｼｯｸM-PRO" w:eastAsia="HG丸ｺﾞｼｯｸM-PRO" w:cs="HG丸ｺﾞｼｯｸM-PRO" w:hint="eastAsia"/>
          <w:kern w:val="0"/>
          <w:szCs w:val="21"/>
        </w:rPr>
        <w:t>としての申請に</w:t>
      </w:r>
      <w:r w:rsidRPr="00DD24CE">
        <w:rPr>
          <w:rFonts w:ascii="HG丸ｺﾞｼｯｸM-PRO" w:eastAsia="HG丸ｺﾞｼｯｸM-PRO" w:cs="HG丸ｺﾞｼｯｸM-PRO" w:hint="eastAsia"/>
          <w:kern w:val="0"/>
          <w:szCs w:val="21"/>
        </w:rPr>
        <w:t>なります。</w:t>
      </w:r>
      <w:r w:rsidR="00585BF4" w:rsidRPr="00DD24CE">
        <w:rPr>
          <w:rFonts w:ascii="HG丸ｺﾞｼｯｸM-PRO" w:eastAsia="HG丸ｺﾞｼｯｸM-PRO" w:cs="HG丸ｺﾞｼｯｸM-PRO" w:hint="eastAsia"/>
          <w:kern w:val="0"/>
          <w:szCs w:val="21"/>
        </w:rPr>
        <w:t>（中小企業</w:t>
      </w:r>
      <w:r w:rsidR="00922E99" w:rsidRPr="00DD24CE">
        <w:rPr>
          <w:rFonts w:ascii="HG丸ｺﾞｼｯｸM-PRO" w:eastAsia="HG丸ｺﾞｼｯｸM-PRO" w:cs="HG丸ｺﾞｼｯｸM-PRO" w:hint="eastAsia"/>
          <w:kern w:val="0"/>
          <w:szCs w:val="21"/>
        </w:rPr>
        <w:t>者</w:t>
      </w:r>
      <w:r w:rsidR="00585BF4" w:rsidRPr="00DD24CE">
        <w:rPr>
          <w:rFonts w:ascii="HG丸ｺﾞｼｯｸM-PRO" w:eastAsia="HG丸ｺﾞｼｯｸM-PRO" w:cs="HG丸ｺﾞｼｯｸM-PRO" w:hint="eastAsia"/>
          <w:kern w:val="0"/>
          <w:szCs w:val="21"/>
        </w:rPr>
        <w:t>に該当しない場合は対象となりません）</w:t>
      </w:r>
    </w:p>
    <w:p w14:paraId="0EA59215" w14:textId="77777777" w:rsidR="003940A7" w:rsidRPr="00DD24CE" w:rsidRDefault="003940A7" w:rsidP="00585BF4">
      <w:pPr>
        <w:autoSpaceDE w:val="0"/>
        <w:autoSpaceDN w:val="0"/>
        <w:adjustRightInd w:val="0"/>
        <w:ind w:firstLineChars="400" w:firstLine="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※本店所在地が</w:t>
      </w:r>
      <w:r w:rsidR="00585BF4" w:rsidRPr="00DD24CE">
        <w:rPr>
          <w:rFonts w:ascii="HG丸ｺﾞｼｯｸM-PRO" w:eastAsia="HG丸ｺﾞｼｯｸM-PRO" w:cs="HG丸ｺﾞｼｯｸM-PRO" w:hint="eastAsia"/>
          <w:kern w:val="0"/>
          <w:szCs w:val="21"/>
        </w:rPr>
        <w:t>長崎</w:t>
      </w:r>
      <w:r w:rsidRPr="00DD24CE">
        <w:rPr>
          <w:rFonts w:ascii="HG丸ｺﾞｼｯｸM-PRO" w:eastAsia="HG丸ｺﾞｼｯｸM-PRO" w:cs="HG丸ｺﾞｼｯｸM-PRO" w:hint="eastAsia"/>
          <w:kern w:val="0"/>
          <w:szCs w:val="21"/>
        </w:rPr>
        <w:t>市外であっても、</w:t>
      </w:r>
      <w:r w:rsidR="00585BF4" w:rsidRPr="00DD24CE">
        <w:rPr>
          <w:rFonts w:ascii="HG丸ｺﾞｼｯｸM-PRO" w:eastAsia="HG丸ｺﾞｼｯｸM-PRO" w:cs="HG丸ｺﾞｼｯｸM-PRO" w:hint="eastAsia"/>
          <w:kern w:val="0"/>
          <w:szCs w:val="21"/>
        </w:rPr>
        <w:t>長崎</w:t>
      </w:r>
      <w:r w:rsidRPr="00DD24CE">
        <w:rPr>
          <w:rFonts w:ascii="HG丸ｺﾞｼｯｸM-PRO" w:eastAsia="HG丸ｺﾞｼｯｸM-PRO" w:cs="HG丸ｺﾞｼｯｸM-PRO" w:hint="eastAsia"/>
          <w:kern w:val="0"/>
          <w:szCs w:val="21"/>
        </w:rPr>
        <w:t>市の事業所</w:t>
      </w:r>
      <w:r w:rsidR="00585BF4" w:rsidRPr="00DD24CE">
        <w:rPr>
          <w:rFonts w:ascii="HG丸ｺﾞｼｯｸM-PRO" w:eastAsia="HG丸ｺﾞｼｯｸM-PRO" w:cs="HG丸ｺﾞｼｯｸM-PRO" w:hint="eastAsia"/>
          <w:kern w:val="0"/>
          <w:szCs w:val="21"/>
        </w:rPr>
        <w:t>等</w:t>
      </w:r>
      <w:r w:rsidRPr="00DD24CE">
        <w:rPr>
          <w:rFonts w:ascii="HG丸ｺﾞｼｯｸM-PRO" w:eastAsia="HG丸ｺﾞｼｯｸM-PRO" w:cs="HG丸ｺﾞｼｯｸM-PRO" w:hint="eastAsia"/>
          <w:kern w:val="0"/>
          <w:szCs w:val="21"/>
        </w:rPr>
        <w:t>に設置する場合は対象になります。</w:t>
      </w:r>
    </w:p>
    <w:p w14:paraId="00E1DAB8" w14:textId="77777777" w:rsidR="003940A7" w:rsidRPr="00DD24CE" w:rsidRDefault="003940A7" w:rsidP="00585BF4">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00585BF4" w:rsidRPr="00DD24CE">
        <w:rPr>
          <w:rFonts w:ascii="HG丸ｺﾞｼｯｸM-PRO" w:eastAsia="HG丸ｺﾞｼｯｸM-PRO" w:cs="HG丸ｺﾞｼｯｸM-PRO" w:hint="eastAsia"/>
          <w:kern w:val="0"/>
          <w:szCs w:val="21"/>
        </w:rPr>
        <w:t>長崎</w:t>
      </w:r>
      <w:r w:rsidRPr="00DD24CE">
        <w:rPr>
          <w:rFonts w:ascii="HG丸ｺﾞｼｯｸM-PRO" w:eastAsia="HG丸ｺﾞｼｯｸM-PRO" w:cs="HG丸ｺﾞｼｯｸM-PRO" w:hint="eastAsia"/>
          <w:kern w:val="0"/>
          <w:szCs w:val="21"/>
        </w:rPr>
        <w:t>市税を滞納していない者</w:t>
      </w:r>
      <w:r w:rsidR="00585BF4" w:rsidRPr="00DD24CE">
        <w:rPr>
          <w:rFonts w:ascii="HG丸ｺﾞｼｯｸM-PRO" w:eastAsia="HG丸ｺﾞｼｯｸM-PRO" w:cs="HG丸ｺﾞｼｯｸM-PRO" w:hint="eastAsia"/>
          <w:kern w:val="0"/>
          <w:szCs w:val="21"/>
        </w:rPr>
        <w:t>（中小企業者は、国、県、市税を滞納していない者）</w:t>
      </w:r>
    </w:p>
    <w:p w14:paraId="739062F6" w14:textId="77777777" w:rsidR="003940A7" w:rsidRPr="00DD24CE" w:rsidRDefault="003940A7" w:rsidP="00585BF4">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・補助対象設備に対し、国の他の補助金等を受けていない、又は受ける予定のない者</w:t>
      </w:r>
    </w:p>
    <w:p w14:paraId="05317853" w14:textId="77777777" w:rsidR="003940A7" w:rsidRPr="00DD24CE" w:rsidRDefault="003940A7" w:rsidP="00271102">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・設備設置後</w:t>
      </w:r>
      <w:r w:rsidR="00922E99" w:rsidRPr="00DD24CE">
        <w:rPr>
          <w:rFonts w:ascii="HG丸ｺﾞｼｯｸM-PRO" w:eastAsia="HG丸ｺﾞｼｯｸM-PRO" w:cs="HG丸ｺﾞｼｯｸM-PRO" w:hint="eastAsia"/>
          <w:kern w:val="0"/>
          <w:szCs w:val="21"/>
        </w:rPr>
        <w:t>の翌年度に</w:t>
      </w:r>
      <w:r w:rsidRPr="00DD24CE">
        <w:rPr>
          <w:rFonts w:ascii="HG丸ｺﾞｼｯｸM-PRO" w:eastAsia="HG丸ｺﾞｼｯｸM-PRO" w:cs="HG丸ｺﾞｼｯｸM-PRO" w:hint="eastAsia"/>
          <w:kern w:val="0"/>
          <w:szCs w:val="21"/>
        </w:rPr>
        <w:t>自家消費量の報告ができる者</w:t>
      </w:r>
      <w:r w:rsidR="00922E99" w:rsidRPr="00DD24CE">
        <w:rPr>
          <w:rFonts w:ascii="HG丸ｺﾞｼｯｸM-PRO" w:eastAsia="HG丸ｺﾞｼｯｸM-PRO" w:cs="HG丸ｺﾞｼｯｸM-PRO" w:hint="eastAsia"/>
          <w:kern w:val="0"/>
          <w:szCs w:val="21"/>
        </w:rPr>
        <w:t>で、その後、補助対象設備の耐用年数が終了するまでの間、長崎市の求めに応じ、随時</w:t>
      </w:r>
      <w:r w:rsidR="00271102" w:rsidRPr="00DD24CE">
        <w:rPr>
          <w:rFonts w:ascii="HG丸ｺﾞｼｯｸM-PRO" w:eastAsia="HG丸ｺﾞｼｯｸM-PRO" w:cs="HG丸ｺﾞｼｯｸM-PRO" w:hint="eastAsia"/>
          <w:kern w:val="0"/>
          <w:szCs w:val="21"/>
        </w:rPr>
        <w:t>自家消費量の報告ができる者</w:t>
      </w:r>
    </w:p>
    <w:p w14:paraId="55E1B808" w14:textId="77777777" w:rsidR="003940A7" w:rsidRPr="00DD24CE" w:rsidRDefault="003940A7" w:rsidP="00585BF4">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・暴力団員又は暴力団若しくは暴力団員と密接な関係を有する者ではない者</w:t>
      </w:r>
    </w:p>
    <w:p w14:paraId="4F5DE75E" w14:textId="77777777" w:rsidR="00440A90" w:rsidRPr="00DD24CE" w:rsidRDefault="00440A90" w:rsidP="003940A7">
      <w:pPr>
        <w:autoSpaceDE w:val="0"/>
        <w:autoSpaceDN w:val="0"/>
        <w:adjustRightInd w:val="0"/>
        <w:jc w:val="left"/>
        <w:rPr>
          <w:rFonts w:ascii="HG丸ｺﾞｼｯｸM-PRO" w:eastAsia="HG丸ｺﾞｼｯｸM-PRO" w:cs="HG丸ｺﾞｼｯｸM-PRO"/>
          <w:kern w:val="0"/>
          <w:szCs w:val="21"/>
        </w:rPr>
      </w:pPr>
    </w:p>
    <w:p w14:paraId="6081E088" w14:textId="77777777" w:rsidR="00960414" w:rsidRPr="00DD24CE" w:rsidRDefault="00960414" w:rsidP="003940A7">
      <w:pPr>
        <w:autoSpaceDE w:val="0"/>
        <w:autoSpaceDN w:val="0"/>
        <w:adjustRightInd w:val="0"/>
        <w:jc w:val="left"/>
        <w:rPr>
          <w:rFonts w:ascii="HG丸ｺﾞｼｯｸM-PRO" w:eastAsia="HG丸ｺﾞｼｯｸM-PRO" w:cs="HG丸ｺﾞｼｯｸM-PRO"/>
          <w:kern w:val="0"/>
          <w:szCs w:val="21"/>
        </w:rPr>
      </w:pPr>
    </w:p>
    <w:p w14:paraId="718FA402" w14:textId="77777777" w:rsidR="00960414" w:rsidRPr="00DD24CE" w:rsidRDefault="00960414" w:rsidP="003940A7">
      <w:pPr>
        <w:autoSpaceDE w:val="0"/>
        <w:autoSpaceDN w:val="0"/>
        <w:adjustRightInd w:val="0"/>
        <w:jc w:val="left"/>
        <w:rPr>
          <w:rFonts w:ascii="HG丸ｺﾞｼｯｸM-PRO" w:eastAsia="HG丸ｺﾞｼｯｸM-PRO" w:cs="HG丸ｺﾞｼｯｸM-PRO"/>
          <w:kern w:val="0"/>
          <w:szCs w:val="21"/>
        </w:rPr>
      </w:pPr>
    </w:p>
    <w:p w14:paraId="2E93E26E" w14:textId="77777777" w:rsidR="00960414" w:rsidRPr="00DD24CE" w:rsidRDefault="00960414" w:rsidP="003940A7">
      <w:pPr>
        <w:autoSpaceDE w:val="0"/>
        <w:autoSpaceDN w:val="0"/>
        <w:adjustRightInd w:val="0"/>
        <w:jc w:val="left"/>
        <w:rPr>
          <w:rFonts w:ascii="HG丸ｺﾞｼｯｸM-PRO" w:eastAsia="HG丸ｺﾞｼｯｸM-PRO" w:cs="HG丸ｺﾞｼｯｸM-PRO"/>
          <w:kern w:val="0"/>
          <w:szCs w:val="21"/>
        </w:rPr>
      </w:pPr>
    </w:p>
    <w:p w14:paraId="7A62599E" w14:textId="77777777" w:rsidR="00960414" w:rsidRPr="00DD24CE" w:rsidRDefault="00960414" w:rsidP="003940A7">
      <w:pPr>
        <w:autoSpaceDE w:val="0"/>
        <w:autoSpaceDN w:val="0"/>
        <w:adjustRightInd w:val="0"/>
        <w:jc w:val="left"/>
        <w:rPr>
          <w:rFonts w:ascii="HG丸ｺﾞｼｯｸM-PRO" w:eastAsia="HG丸ｺﾞｼｯｸM-PRO" w:cs="HG丸ｺﾞｼｯｸM-PRO"/>
          <w:kern w:val="0"/>
          <w:szCs w:val="21"/>
        </w:rPr>
      </w:pPr>
    </w:p>
    <w:p w14:paraId="2A15036D" w14:textId="77777777" w:rsidR="00960414" w:rsidRPr="00DD24CE" w:rsidRDefault="00960414" w:rsidP="003940A7">
      <w:pPr>
        <w:autoSpaceDE w:val="0"/>
        <w:autoSpaceDN w:val="0"/>
        <w:adjustRightInd w:val="0"/>
        <w:jc w:val="left"/>
        <w:rPr>
          <w:rFonts w:ascii="HG丸ｺﾞｼｯｸM-PRO" w:eastAsia="HG丸ｺﾞｼｯｸM-PRO" w:cs="HG丸ｺﾞｼｯｸM-PRO"/>
          <w:kern w:val="0"/>
          <w:szCs w:val="21"/>
        </w:rPr>
      </w:pPr>
    </w:p>
    <w:p w14:paraId="03313E59"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lastRenderedPageBreak/>
        <w:t>６</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交付申請</w:t>
      </w:r>
    </w:p>
    <w:p w14:paraId="13319654" w14:textId="77777777" w:rsidR="003940A7" w:rsidRPr="00DD24CE" w:rsidRDefault="003940A7" w:rsidP="007C0D6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（１）提出書類</w:t>
      </w:r>
    </w:p>
    <w:tbl>
      <w:tblPr>
        <w:tblStyle w:val="a3"/>
        <w:tblW w:w="0" w:type="auto"/>
        <w:tblLook w:val="04A0" w:firstRow="1" w:lastRow="0" w:firstColumn="1" w:lastColumn="0" w:noHBand="0" w:noVBand="1"/>
      </w:tblPr>
      <w:tblGrid>
        <w:gridCol w:w="846"/>
        <w:gridCol w:w="8925"/>
      </w:tblGrid>
      <w:tr w:rsidR="00DD24CE" w:rsidRPr="00DD24CE" w14:paraId="4C7D7CA8" w14:textId="77777777" w:rsidTr="00271102">
        <w:tc>
          <w:tcPr>
            <w:tcW w:w="846" w:type="dxa"/>
          </w:tcPr>
          <w:p w14:paraId="7060DE9F" w14:textId="77777777" w:rsidR="007C0D6E" w:rsidRPr="00DD24CE" w:rsidRDefault="007C0D6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w:t>
            </w:r>
          </w:p>
        </w:tc>
        <w:tc>
          <w:tcPr>
            <w:tcW w:w="8925" w:type="dxa"/>
          </w:tcPr>
          <w:p w14:paraId="4F495CE4" w14:textId="77777777" w:rsidR="007C0D6E" w:rsidRPr="00DD24CE" w:rsidRDefault="00271102" w:rsidP="0027110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ゼロカーボンシティ推進事業費補助金</w:t>
            </w:r>
            <w:r w:rsidR="007C0D6E" w:rsidRPr="00DD24CE">
              <w:rPr>
                <w:rFonts w:ascii="HG丸ｺﾞｼｯｸM-PRO" w:eastAsia="HG丸ｺﾞｼｯｸM-PRO" w:cs="HG丸ｺﾞｼｯｸM-PRO" w:hint="eastAsia"/>
                <w:kern w:val="0"/>
                <w:szCs w:val="21"/>
              </w:rPr>
              <w:t>交付申請書（</w:t>
            </w:r>
            <w:r w:rsidRPr="00DD24CE">
              <w:rPr>
                <w:rFonts w:ascii="HG丸ｺﾞｼｯｸM-PRO" w:eastAsia="HG丸ｺﾞｼｯｸM-PRO" w:cs="HG丸ｺﾞｼｯｸM-PRO" w:hint="eastAsia"/>
                <w:kern w:val="0"/>
                <w:szCs w:val="21"/>
              </w:rPr>
              <w:t>第</w:t>
            </w:r>
            <w:r w:rsidR="007C0D6E" w:rsidRPr="00DD24CE">
              <w:rPr>
                <w:rFonts w:ascii="HG丸ｺﾞｼｯｸM-PRO" w:eastAsia="HG丸ｺﾞｼｯｸM-PRO" w:cs="HG丸ｺﾞｼｯｸM-PRO" w:hint="eastAsia"/>
                <w:kern w:val="0"/>
                <w:szCs w:val="21"/>
              </w:rPr>
              <w:t>１号</w:t>
            </w:r>
            <w:r w:rsidRPr="00DD24CE">
              <w:rPr>
                <w:rFonts w:ascii="HG丸ｺﾞｼｯｸM-PRO" w:eastAsia="HG丸ｺﾞｼｯｸM-PRO" w:cs="HG丸ｺﾞｼｯｸM-PRO" w:hint="eastAsia"/>
                <w:kern w:val="0"/>
                <w:szCs w:val="21"/>
              </w:rPr>
              <w:t>様式</w:t>
            </w:r>
            <w:r w:rsidR="007C0D6E" w:rsidRPr="00DD24CE">
              <w:rPr>
                <w:rFonts w:ascii="HG丸ｺﾞｼｯｸM-PRO" w:eastAsia="HG丸ｺﾞｼｯｸM-PRO" w:cs="HG丸ｺﾞｼｯｸM-PRO" w:hint="eastAsia"/>
                <w:kern w:val="0"/>
                <w:szCs w:val="21"/>
              </w:rPr>
              <w:t>）</w:t>
            </w:r>
          </w:p>
        </w:tc>
      </w:tr>
      <w:tr w:rsidR="00DD24CE" w:rsidRPr="00DD24CE" w14:paraId="45492762" w14:textId="77777777" w:rsidTr="00271102">
        <w:tc>
          <w:tcPr>
            <w:tcW w:w="846" w:type="dxa"/>
          </w:tcPr>
          <w:p w14:paraId="05240D1B" w14:textId="77777777" w:rsidR="007C0D6E" w:rsidRPr="00DD24CE" w:rsidRDefault="007C0D6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２</w:t>
            </w:r>
          </w:p>
        </w:tc>
        <w:tc>
          <w:tcPr>
            <w:tcW w:w="8925" w:type="dxa"/>
          </w:tcPr>
          <w:p w14:paraId="531770A4" w14:textId="77777777" w:rsidR="007C0D6E" w:rsidRPr="00DD24CE" w:rsidRDefault="00271102" w:rsidP="0027110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長崎市ゼロカーボンシティ推進事業計画書（第2号様式）中小企業者は（第2号様式の2）</w:t>
            </w:r>
          </w:p>
        </w:tc>
      </w:tr>
      <w:tr w:rsidR="00DD24CE" w:rsidRPr="00DD24CE" w14:paraId="496D11A8" w14:textId="77777777" w:rsidTr="00271102">
        <w:tc>
          <w:tcPr>
            <w:tcW w:w="846" w:type="dxa"/>
          </w:tcPr>
          <w:p w14:paraId="2278B258" w14:textId="77777777" w:rsidR="007C0D6E" w:rsidRPr="00DD24CE" w:rsidRDefault="007C0D6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３</w:t>
            </w:r>
          </w:p>
        </w:tc>
        <w:tc>
          <w:tcPr>
            <w:tcW w:w="8925" w:type="dxa"/>
          </w:tcPr>
          <w:p w14:paraId="0B5EA859" w14:textId="77777777" w:rsidR="007C0D6E" w:rsidRPr="00DD24CE" w:rsidRDefault="00271102" w:rsidP="007C0D6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暴力団等の排除に関する誓約書（第3号様式）</w:t>
            </w:r>
          </w:p>
        </w:tc>
      </w:tr>
      <w:tr w:rsidR="00DD24CE" w:rsidRPr="00DD24CE" w14:paraId="563CAC50" w14:textId="77777777" w:rsidTr="00271102">
        <w:tc>
          <w:tcPr>
            <w:tcW w:w="846" w:type="dxa"/>
          </w:tcPr>
          <w:p w14:paraId="784B4420" w14:textId="77777777" w:rsidR="007C0D6E" w:rsidRPr="00DD24CE" w:rsidRDefault="007C0D6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４</w:t>
            </w:r>
          </w:p>
        </w:tc>
        <w:tc>
          <w:tcPr>
            <w:tcW w:w="8925" w:type="dxa"/>
          </w:tcPr>
          <w:p w14:paraId="7A81879E" w14:textId="77777777" w:rsidR="007C0D6E" w:rsidRPr="00DD24CE" w:rsidRDefault="00271102" w:rsidP="0027110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見積書（補助対象経費の内訳が確認できるもの）</w:t>
            </w:r>
            <w:r w:rsidR="00F04566" w:rsidRPr="00DD24CE">
              <w:rPr>
                <w:rFonts w:ascii="HG丸ｺﾞｼｯｸM-PRO" w:eastAsia="HG丸ｺﾞｼｯｸM-PRO" w:cs="HG丸ｺﾞｼｯｸM-PRO" w:hint="eastAsia"/>
                <w:kern w:val="0"/>
                <w:szCs w:val="21"/>
              </w:rPr>
              <w:t>の写し</w:t>
            </w:r>
            <w:r w:rsidRPr="00DD24CE">
              <w:rPr>
                <w:rFonts w:ascii="HG丸ｺﾞｼｯｸM-PRO" w:eastAsia="HG丸ｺﾞｼｯｸM-PRO" w:cs="HG丸ｺﾞｼｯｸM-PRO" w:hint="eastAsia"/>
                <w:kern w:val="0"/>
                <w:sz w:val="12"/>
                <w:szCs w:val="12"/>
              </w:rPr>
              <w:t>※</w:t>
            </w:r>
            <w:r w:rsidRPr="00DD24CE">
              <w:rPr>
                <w:rFonts w:ascii="HG丸ｺﾞｼｯｸM-PRO" w:eastAsia="HG丸ｺﾞｼｯｸM-PRO" w:cs="HG丸ｺﾞｼｯｸM-PRO"/>
                <w:kern w:val="0"/>
                <w:sz w:val="12"/>
                <w:szCs w:val="12"/>
              </w:rPr>
              <w:t>1</w:t>
            </w:r>
          </w:p>
        </w:tc>
      </w:tr>
      <w:tr w:rsidR="00DD24CE" w:rsidRPr="00DD24CE" w14:paraId="25E62F66" w14:textId="77777777" w:rsidTr="00271102">
        <w:tc>
          <w:tcPr>
            <w:tcW w:w="846" w:type="dxa"/>
          </w:tcPr>
          <w:p w14:paraId="70AB52E6" w14:textId="77777777" w:rsidR="007C0D6E" w:rsidRPr="00DD24CE" w:rsidRDefault="007C0D6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５</w:t>
            </w:r>
          </w:p>
        </w:tc>
        <w:tc>
          <w:tcPr>
            <w:tcW w:w="8925" w:type="dxa"/>
          </w:tcPr>
          <w:p w14:paraId="77983996" w14:textId="77777777" w:rsidR="007C0D6E" w:rsidRPr="00DD24CE" w:rsidRDefault="00271102" w:rsidP="0027110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補助対象設備の概要が確認できる書類（カタログ等）</w:t>
            </w:r>
          </w:p>
        </w:tc>
      </w:tr>
      <w:tr w:rsidR="00DD24CE" w:rsidRPr="00DD24CE" w14:paraId="75B9A99B" w14:textId="77777777" w:rsidTr="00271102">
        <w:tc>
          <w:tcPr>
            <w:tcW w:w="846" w:type="dxa"/>
          </w:tcPr>
          <w:p w14:paraId="2DFC6BEE" w14:textId="1B2D34AD" w:rsidR="00F85897" w:rsidRPr="00DD24CE" w:rsidRDefault="00906352"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6</w:t>
            </w:r>
          </w:p>
        </w:tc>
        <w:tc>
          <w:tcPr>
            <w:tcW w:w="8925" w:type="dxa"/>
          </w:tcPr>
          <w:p w14:paraId="47C54375" w14:textId="45669A74" w:rsidR="00F85897" w:rsidRPr="00DD24CE" w:rsidRDefault="00906352" w:rsidP="0027110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誓約書（第３号様式の３）</w:t>
            </w:r>
          </w:p>
        </w:tc>
      </w:tr>
      <w:tr w:rsidR="00DD24CE" w:rsidRPr="00DD24CE" w14:paraId="71BA6327" w14:textId="77777777" w:rsidTr="00271102">
        <w:tc>
          <w:tcPr>
            <w:tcW w:w="846" w:type="dxa"/>
          </w:tcPr>
          <w:p w14:paraId="0AB511EF" w14:textId="2418EBB2" w:rsidR="007C0D6E" w:rsidRPr="00DD24CE" w:rsidRDefault="00906352"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７</w:t>
            </w:r>
          </w:p>
        </w:tc>
        <w:tc>
          <w:tcPr>
            <w:tcW w:w="8925" w:type="dxa"/>
          </w:tcPr>
          <w:p w14:paraId="5F7DA1F0" w14:textId="77777777" w:rsidR="007C0D6E" w:rsidRPr="00DD24CE" w:rsidRDefault="00271102"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太陽光発電設備等導入補助金計算書（第4号様式）</w:t>
            </w:r>
          </w:p>
        </w:tc>
      </w:tr>
      <w:tr w:rsidR="00DD24CE" w:rsidRPr="00DD24CE" w14:paraId="619B92EA" w14:textId="77777777" w:rsidTr="00271102">
        <w:tc>
          <w:tcPr>
            <w:tcW w:w="846" w:type="dxa"/>
          </w:tcPr>
          <w:p w14:paraId="167ACFBF" w14:textId="1BCB7A25" w:rsidR="007C0D6E" w:rsidRPr="00DD24CE" w:rsidRDefault="00906352"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８</w:t>
            </w:r>
          </w:p>
        </w:tc>
        <w:tc>
          <w:tcPr>
            <w:tcW w:w="8925" w:type="dxa"/>
          </w:tcPr>
          <w:p w14:paraId="0080A08B" w14:textId="77777777" w:rsidR="007C0D6E" w:rsidRPr="00DD24CE" w:rsidRDefault="00271102" w:rsidP="0027110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補助対象設備により発電する電力の消費量計画書（第5号様式）</w:t>
            </w:r>
          </w:p>
        </w:tc>
      </w:tr>
      <w:tr w:rsidR="00DD24CE" w:rsidRPr="00DD24CE" w14:paraId="5AA0CEB3" w14:textId="77777777" w:rsidTr="00271102">
        <w:tc>
          <w:tcPr>
            <w:tcW w:w="846" w:type="dxa"/>
          </w:tcPr>
          <w:p w14:paraId="28601179" w14:textId="18A56C49" w:rsidR="007C0D6E" w:rsidRPr="00DD24CE" w:rsidRDefault="00906352"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９</w:t>
            </w:r>
          </w:p>
        </w:tc>
        <w:tc>
          <w:tcPr>
            <w:tcW w:w="8925" w:type="dxa"/>
          </w:tcPr>
          <w:p w14:paraId="088B1492" w14:textId="77777777" w:rsidR="007C0D6E" w:rsidRPr="00DD24CE" w:rsidRDefault="00271102" w:rsidP="0027110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補助対象事業費内訳書（第6号様式）</w:t>
            </w:r>
          </w:p>
        </w:tc>
      </w:tr>
      <w:tr w:rsidR="00DD24CE" w:rsidRPr="00DD24CE" w14:paraId="39378B9E" w14:textId="77777777" w:rsidTr="00271102">
        <w:tc>
          <w:tcPr>
            <w:tcW w:w="846" w:type="dxa"/>
          </w:tcPr>
          <w:p w14:paraId="66268291" w14:textId="6320991C" w:rsidR="007C0D6E" w:rsidRPr="00DD24CE" w:rsidRDefault="00906352"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10</w:t>
            </w:r>
          </w:p>
        </w:tc>
        <w:tc>
          <w:tcPr>
            <w:tcW w:w="8925" w:type="dxa"/>
          </w:tcPr>
          <w:p w14:paraId="6E6BD0D6" w14:textId="77777777" w:rsidR="007C0D6E" w:rsidRPr="00DD24CE" w:rsidRDefault="007C0D6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機器配置図（太陽光パネル・蓄電池）</w:t>
            </w:r>
          </w:p>
        </w:tc>
      </w:tr>
      <w:tr w:rsidR="00DD24CE" w:rsidRPr="00DD24CE" w14:paraId="54AF82CB" w14:textId="77777777" w:rsidTr="00271102">
        <w:tc>
          <w:tcPr>
            <w:tcW w:w="846" w:type="dxa"/>
          </w:tcPr>
          <w:p w14:paraId="22F3F934" w14:textId="359B484E" w:rsidR="007C0D6E" w:rsidRPr="00DD24CE" w:rsidRDefault="00906352" w:rsidP="00960414">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11</w:t>
            </w:r>
          </w:p>
        </w:tc>
        <w:tc>
          <w:tcPr>
            <w:tcW w:w="8925" w:type="dxa"/>
          </w:tcPr>
          <w:p w14:paraId="04ABFA57" w14:textId="77777777" w:rsidR="007C0D6E" w:rsidRPr="00DD24CE" w:rsidRDefault="00271102"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中小企業者で法人の場合は登記事項証明書、個人事業主の場合は所得税青色申告</w:t>
            </w:r>
            <w:r w:rsidR="00960414" w:rsidRPr="00DD24CE">
              <w:rPr>
                <w:rFonts w:ascii="HG丸ｺﾞｼｯｸM-PRO" w:eastAsia="HG丸ｺﾞｼｯｸM-PRO" w:cs="HG丸ｺﾞｼｯｸM-PRO" w:hint="eastAsia"/>
                <w:kern w:val="0"/>
                <w:szCs w:val="21"/>
              </w:rPr>
              <w:t>決算書の写し等</w:t>
            </w:r>
          </w:p>
        </w:tc>
      </w:tr>
      <w:tr w:rsidR="00DD24CE" w:rsidRPr="00DD24CE" w14:paraId="72CF0DD4" w14:textId="77777777" w:rsidTr="00271102">
        <w:tc>
          <w:tcPr>
            <w:tcW w:w="846" w:type="dxa"/>
          </w:tcPr>
          <w:p w14:paraId="6C397F82" w14:textId="3F1329E4" w:rsidR="00F04566" w:rsidRPr="00DD24CE" w:rsidRDefault="00906352" w:rsidP="00960414">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12</w:t>
            </w:r>
          </w:p>
        </w:tc>
        <w:tc>
          <w:tcPr>
            <w:tcW w:w="8925" w:type="dxa"/>
          </w:tcPr>
          <w:p w14:paraId="74DD8F4A" w14:textId="77777777" w:rsidR="00F04566" w:rsidRPr="00DD24CE" w:rsidRDefault="00F04566"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中小企業者は市税、事業税、消費税を滞納していないことの証明書</w:t>
            </w:r>
          </w:p>
        </w:tc>
      </w:tr>
    </w:tbl>
    <w:p w14:paraId="0C527947" w14:textId="77777777" w:rsidR="003940A7" w:rsidRPr="00DD24CE" w:rsidRDefault="00960414" w:rsidP="007C0D6E">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上記書類</w:t>
      </w:r>
      <w:r w:rsidR="003940A7" w:rsidRPr="00DD24CE">
        <w:rPr>
          <w:rFonts w:ascii="HG丸ｺﾞｼｯｸM-PRO" w:eastAsia="HG丸ｺﾞｼｯｸM-PRO" w:cs="HG丸ｺﾞｼｯｸM-PRO" w:hint="eastAsia"/>
          <w:kern w:val="0"/>
          <w:szCs w:val="21"/>
        </w:rPr>
        <w:t>は申請時必ず提出してください。（そろっていない場合は、書類不備になり審査で</w:t>
      </w:r>
    </w:p>
    <w:p w14:paraId="530344A0" w14:textId="77777777" w:rsidR="003940A7" w:rsidRPr="00DD24CE" w:rsidRDefault="003940A7" w:rsidP="007C0D6E">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きません）</w:t>
      </w:r>
    </w:p>
    <w:p w14:paraId="3F6C91EE" w14:textId="77777777" w:rsidR="003940A7" w:rsidRPr="00DD24CE" w:rsidRDefault="003940A7" w:rsidP="00960414">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 xml:space="preserve">1 </w:t>
      </w:r>
      <w:r w:rsidRPr="00DD24CE">
        <w:rPr>
          <w:rFonts w:ascii="HG丸ｺﾞｼｯｸM-PRO" w:eastAsia="HG丸ｺﾞｼｯｸM-PRO" w:cs="HG丸ｺﾞｼｯｸM-PRO" w:hint="eastAsia"/>
          <w:kern w:val="0"/>
          <w:szCs w:val="21"/>
        </w:rPr>
        <w:t>見積書は、太陽光発電設備、蓄電池それぞれの積算内容、機器の型式等の内訳を記載したものに限ります。補助対象</w:t>
      </w:r>
      <w:r w:rsidR="00960414" w:rsidRPr="00DD24CE">
        <w:rPr>
          <w:rFonts w:ascii="HG丸ｺﾞｼｯｸM-PRO" w:eastAsia="HG丸ｺﾞｼｯｸM-PRO" w:cs="HG丸ｺﾞｼｯｸM-PRO" w:hint="eastAsia"/>
          <w:kern w:val="0"/>
          <w:szCs w:val="21"/>
        </w:rPr>
        <w:t>事業費</w:t>
      </w:r>
      <w:r w:rsidRPr="00DD24CE">
        <w:rPr>
          <w:rFonts w:ascii="HG丸ｺﾞｼｯｸM-PRO" w:eastAsia="HG丸ｺﾞｼｯｸM-PRO" w:cs="HG丸ｺﾞｼｯｸM-PRO" w:hint="eastAsia"/>
          <w:kern w:val="0"/>
          <w:szCs w:val="21"/>
        </w:rPr>
        <w:t>内訳書（第</w:t>
      </w:r>
      <w:r w:rsidR="00960414" w:rsidRPr="00DD24CE">
        <w:rPr>
          <w:rFonts w:ascii="HG丸ｺﾞｼｯｸM-PRO" w:eastAsia="HG丸ｺﾞｼｯｸM-PRO" w:cs="HG丸ｺﾞｼｯｸM-PRO" w:hint="eastAsia"/>
          <w:kern w:val="0"/>
          <w:szCs w:val="21"/>
        </w:rPr>
        <w:t>6</w:t>
      </w:r>
      <w:r w:rsidRPr="00DD24CE">
        <w:rPr>
          <w:rFonts w:ascii="HG丸ｺﾞｼｯｸM-PRO" w:eastAsia="HG丸ｺﾞｼｯｸM-PRO" w:cs="HG丸ｺﾞｼｯｸM-PRO" w:hint="eastAsia"/>
          <w:kern w:val="0"/>
          <w:szCs w:val="21"/>
        </w:rPr>
        <w:t>号</w:t>
      </w:r>
      <w:r w:rsidR="00960414" w:rsidRPr="00DD24CE">
        <w:rPr>
          <w:rFonts w:ascii="HG丸ｺﾞｼｯｸM-PRO" w:eastAsia="HG丸ｺﾞｼｯｸM-PRO" w:cs="HG丸ｺﾞｼｯｸM-PRO" w:hint="eastAsia"/>
          <w:kern w:val="0"/>
          <w:szCs w:val="21"/>
        </w:rPr>
        <w:t>様式</w:t>
      </w:r>
      <w:r w:rsidRPr="00DD24CE">
        <w:rPr>
          <w:rFonts w:ascii="HG丸ｺﾞｼｯｸM-PRO" w:eastAsia="HG丸ｺﾞｼｯｸM-PRO" w:cs="HG丸ｺﾞｼｯｸM-PRO" w:hint="eastAsia"/>
          <w:kern w:val="0"/>
          <w:szCs w:val="21"/>
        </w:rPr>
        <w:t>）と突合できるようにしてください。</w:t>
      </w:r>
    </w:p>
    <w:p w14:paraId="43272F34" w14:textId="77777777" w:rsidR="003940A7" w:rsidRPr="00DD24CE" w:rsidRDefault="003940A7" w:rsidP="007C0D6E">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※２</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審査に当たって１～</w:t>
      </w:r>
      <w:r w:rsidR="00F04566" w:rsidRPr="00DD24CE">
        <w:rPr>
          <w:rFonts w:ascii="HG丸ｺﾞｼｯｸM-PRO" w:eastAsia="HG丸ｺﾞｼｯｸM-PRO" w:cs="HG丸ｺﾞｼｯｸM-PRO" w:hint="eastAsia"/>
          <w:kern w:val="0"/>
          <w:szCs w:val="21"/>
        </w:rPr>
        <w:t>11</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の書類では確認できないことがある場合に、別途</w:t>
      </w:r>
      <w:r w:rsidR="00960414" w:rsidRPr="00DD24CE">
        <w:rPr>
          <w:rFonts w:ascii="HG丸ｺﾞｼｯｸM-PRO" w:eastAsia="HG丸ｺﾞｼｯｸM-PRO" w:cs="HG丸ｺﾞｼｯｸM-PRO" w:hint="eastAsia"/>
          <w:kern w:val="0"/>
          <w:szCs w:val="21"/>
        </w:rPr>
        <w:t>書類の</w:t>
      </w:r>
      <w:r w:rsidRPr="00DD24CE">
        <w:rPr>
          <w:rFonts w:ascii="HG丸ｺﾞｼｯｸM-PRO" w:eastAsia="HG丸ｺﾞｼｯｸM-PRO" w:cs="HG丸ｺﾞｼｯｸM-PRO" w:hint="eastAsia"/>
          <w:kern w:val="0"/>
          <w:szCs w:val="21"/>
        </w:rPr>
        <w:t>提出をお願いする</w:t>
      </w:r>
      <w:r w:rsidR="00960414" w:rsidRPr="00DD24CE">
        <w:rPr>
          <w:rFonts w:ascii="HG丸ｺﾞｼｯｸM-PRO" w:eastAsia="HG丸ｺﾞｼｯｸM-PRO" w:cs="HG丸ｺﾞｼｯｸM-PRO" w:hint="eastAsia"/>
          <w:kern w:val="0"/>
          <w:szCs w:val="21"/>
        </w:rPr>
        <w:t>ことがあります</w:t>
      </w:r>
      <w:r w:rsidRPr="00DD24CE">
        <w:rPr>
          <w:rFonts w:ascii="HG丸ｺﾞｼｯｸM-PRO" w:eastAsia="HG丸ｺﾞｼｯｸM-PRO" w:cs="HG丸ｺﾞｼｯｸM-PRO" w:hint="eastAsia"/>
          <w:kern w:val="0"/>
          <w:szCs w:val="21"/>
        </w:rPr>
        <w:t>。</w:t>
      </w:r>
    </w:p>
    <w:p w14:paraId="514AAC44" w14:textId="77777777" w:rsidR="003940A7" w:rsidRPr="00DD24CE" w:rsidRDefault="003940A7" w:rsidP="007C0D6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（２）提出方法</w:t>
      </w:r>
    </w:p>
    <w:p w14:paraId="38BF8665" w14:textId="77777777" w:rsidR="003940A7" w:rsidRPr="00DD24CE" w:rsidRDefault="003940A7" w:rsidP="007C0D6E">
      <w:pPr>
        <w:autoSpaceDE w:val="0"/>
        <w:autoSpaceDN w:val="0"/>
        <w:adjustRightInd w:val="0"/>
        <w:ind w:firstLineChars="400" w:firstLine="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提出方法：窓口</w:t>
      </w:r>
      <w:r w:rsidR="00960414" w:rsidRPr="00DD24CE">
        <w:rPr>
          <w:rFonts w:ascii="HG丸ｺﾞｼｯｸM-PRO" w:eastAsia="HG丸ｺﾞｼｯｸM-PRO" w:cs="HG丸ｺﾞｼｯｸM-PRO" w:hint="eastAsia"/>
          <w:kern w:val="0"/>
          <w:szCs w:val="21"/>
        </w:rPr>
        <w:t>又は郵送での</w:t>
      </w:r>
      <w:r w:rsidRPr="00DD24CE">
        <w:rPr>
          <w:rFonts w:ascii="HG丸ｺﾞｼｯｸM-PRO" w:eastAsia="HG丸ｺﾞｼｯｸM-PRO" w:cs="HG丸ｺﾞｼｯｸM-PRO" w:hint="eastAsia"/>
          <w:kern w:val="0"/>
          <w:szCs w:val="21"/>
        </w:rPr>
        <w:t>提出</w:t>
      </w:r>
    </w:p>
    <w:p w14:paraId="2693946E" w14:textId="77777777" w:rsidR="003940A7" w:rsidRPr="00DD24CE" w:rsidRDefault="003940A7" w:rsidP="007C0D6E">
      <w:pPr>
        <w:autoSpaceDE w:val="0"/>
        <w:autoSpaceDN w:val="0"/>
        <w:adjustRightInd w:val="0"/>
        <w:ind w:firstLineChars="400" w:firstLine="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提出先：</w:t>
      </w:r>
      <w:r w:rsidR="00960414" w:rsidRPr="00DD24CE">
        <w:rPr>
          <w:rFonts w:ascii="HG丸ｺﾞｼｯｸM-PRO" w:eastAsia="HG丸ｺﾞｼｯｸM-PRO" w:cs="HG丸ｺﾞｼｯｸM-PRO" w:hint="eastAsia"/>
          <w:kern w:val="0"/>
          <w:szCs w:val="21"/>
        </w:rPr>
        <w:t>長崎</w:t>
      </w:r>
      <w:r w:rsidRPr="00DD24CE">
        <w:rPr>
          <w:rFonts w:ascii="HG丸ｺﾞｼｯｸM-PRO" w:eastAsia="HG丸ｺﾞｼｯｸM-PRO" w:cs="HG丸ｺﾞｼｯｸM-PRO" w:hint="eastAsia"/>
          <w:kern w:val="0"/>
          <w:szCs w:val="21"/>
        </w:rPr>
        <w:t>市</w:t>
      </w:r>
      <w:r w:rsidR="00960414" w:rsidRPr="00DD24CE">
        <w:rPr>
          <w:rFonts w:ascii="HG丸ｺﾞｼｯｸM-PRO" w:eastAsia="HG丸ｺﾞｼｯｸM-PRO" w:cs="HG丸ｺﾞｼｯｸM-PRO" w:hint="eastAsia"/>
          <w:kern w:val="0"/>
          <w:szCs w:val="21"/>
        </w:rPr>
        <w:t>ゼロカーボンシティ推進室</w:t>
      </w:r>
    </w:p>
    <w:p w14:paraId="06B1FB3C" w14:textId="77777777" w:rsidR="003940A7" w:rsidRPr="00DD24CE" w:rsidRDefault="003940A7" w:rsidP="007C0D6E">
      <w:pPr>
        <w:autoSpaceDE w:val="0"/>
        <w:autoSpaceDN w:val="0"/>
        <w:adjustRightInd w:val="0"/>
        <w:ind w:firstLineChars="800" w:firstLine="168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郵便番号</w:t>
      </w:r>
      <w:r w:rsidR="007C0D6E" w:rsidRPr="00DD24CE">
        <w:rPr>
          <w:rFonts w:ascii="HG丸ｺﾞｼｯｸM-PRO" w:eastAsia="HG丸ｺﾞｼｯｸM-PRO" w:cs="HG丸ｺﾞｼｯｸM-PRO" w:hint="eastAsia"/>
          <w:kern w:val="0"/>
          <w:szCs w:val="21"/>
        </w:rPr>
        <w:t xml:space="preserve">　</w:t>
      </w:r>
      <w:r w:rsidR="00960414" w:rsidRPr="00DD24CE">
        <w:rPr>
          <w:rFonts w:ascii="HG丸ｺﾞｼｯｸM-PRO" w:eastAsia="HG丸ｺﾞｼｯｸM-PRO" w:cs="HG丸ｺﾞｼｯｸM-PRO" w:hint="eastAsia"/>
          <w:kern w:val="0"/>
          <w:szCs w:val="21"/>
        </w:rPr>
        <w:t>850</w:t>
      </w:r>
      <w:r w:rsidRPr="00DD24CE">
        <w:rPr>
          <w:rFonts w:ascii="HG丸ｺﾞｼｯｸM-PRO" w:eastAsia="HG丸ｺﾞｼｯｸM-PRO" w:cs="HG丸ｺﾞｼｯｸM-PRO"/>
          <w:kern w:val="0"/>
          <w:szCs w:val="21"/>
        </w:rPr>
        <w:t>-</w:t>
      </w:r>
      <w:r w:rsidR="00960414" w:rsidRPr="00DD24CE">
        <w:rPr>
          <w:rFonts w:ascii="HG丸ｺﾞｼｯｸM-PRO" w:eastAsia="HG丸ｺﾞｼｯｸM-PRO" w:cs="HG丸ｺﾞｼｯｸM-PRO" w:hint="eastAsia"/>
          <w:kern w:val="0"/>
          <w:szCs w:val="21"/>
        </w:rPr>
        <w:t>8685</w:t>
      </w:r>
    </w:p>
    <w:p w14:paraId="74FFD3E8" w14:textId="77777777" w:rsidR="003940A7" w:rsidRPr="00DD24CE" w:rsidRDefault="003940A7" w:rsidP="007C0D6E">
      <w:pPr>
        <w:autoSpaceDE w:val="0"/>
        <w:autoSpaceDN w:val="0"/>
        <w:adjustRightInd w:val="0"/>
        <w:ind w:firstLineChars="800" w:firstLine="168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住所</w:t>
      </w:r>
      <w:r w:rsidR="007C0D6E"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hint="eastAsia"/>
          <w:kern w:val="0"/>
          <w:szCs w:val="21"/>
        </w:rPr>
        <w:t>長崎市</w:t>
      </w:r>
      <w:r w:rsidR="00960414" w:rsidRPr="00DD24CE">
        <w:rPr>
          <w:rFonts w:ascii="HG丸ｺﾞｼｯｸM-PRO" w:eastAsia="HG丸ｺﾞｼｯｸM-PRO" w:cs="HG丸ｺﾞｼｯｸM-PRO" w:hint="eastAsia"/>
          <w:kern w:val="0"/>
          <w:szCs w:val="21"/>
        </w:rPr>
        <w:t>魚の町4番</w:t>
      </w:r>
      <w:r w:rsidRPr="00DD24CE">
        <w:rPr>
          <w:rFonts w:ascii="HG丸ｺﾞｼｯｸM-PRO" w:eastAsia="HG丸ｺﾞｼｯｸM-PRO" w:cs="HG丸ｺﾞｼｯｸM-PRO" w:hint="eastAsia"/>
          <w:kern w:val="0"/>
          <w:szCs w:val="21"/>
        </w:rPr>
        <w:t>１</w:t>
      </w:r>
      <w:r w:rsidR="00960414" w:rsidRPr="00DD24CE">
        <w:rPr>
          <w:rFonts w:ascii="HG丸ｺﾞｼｯｸM-PRO" w:eastAsia="HG丸ｺﾞｼｯｸM-PRO" w:cs="HG丸ｺﾞｼｯｸM-PRO" w:hint="eastAsia"/>
          <w:kern w:val="0"/>
          <w:szCs w:val="21"/>
        </w:rPr>
        <w:t>号</w:t>
      </w:r>
    </w:p>
    <w:p w14:paraId="15716471" w14:textId="77777777" w:rsidR="003940A7" w:rsidRPr="00DD24CE" w:rsidRDefault="003940A7" w:rsidP="007C0D6E">
      <w:pPr>
        <w:autoSpaceDE w:val="0"/>
        <w:autoSpaceDN w:val="0"/>
        <w:adjustRightInd w:val="0"/>
        <w:ind w:firstLineChars="800" w:firstLine="168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電話番号</w:t>
      </w:r>
      <w:r w:rsidR="007C0D6E"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kern w:val="0"/>
          <w:szCs w:val="21"/>
        </w:rPr>
        <w:t>095-</w:t>
      </w:r>
      <w:r w:rsidR="00960414" w:rsidRPr="00DD24CE">
        <w:rPr>
          <w:rFonts w:ascii="HG丸ｺﾞｼｯｸM-PRO" w:eastAsia="HG丸ｺﾞｼｯｸM-PRO" w:cs="HG丸ｺﾞｼｯｸM-PRO" w:hint="eastAsia"/>
          <w:kern w:val="0"/>
          <w:szCs w:val="21"/>
        </w:rPr>
        <w:t>829-1251</w:t>
      </w:r>
    </w:p>
    <w:p w14:paraId="3A2711F3" w14:textId="77777777" w:rsidR="00960414" w:rsidRPr="00DD24CE" w:rsidRDefault="00960414" w:rsidP="007C0D6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（３）申請期限　</w:t>
      </w:r>
    </w:p>
    <w:p w14:paraId="07E87B63" w14:textId="1010B3A7" w:rsidR="00960414" w:rsidRPr="00DD24CE" w:rsidRDefault="00960414" w:rsidP="007C0D6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　　　令和</w:t>
      </w:r>
      <w:r w:rsidR="00906352" w:rsidRPr="00DD24CE">
        <w:rPr>
          <w:rFonts w:ascii="HG丸ｺﾞｼｯｸM-PRO" w:eastAsia="HG丸ｺﾞｼｯｸM-PRO" w:cs="HG丸ｺﾞｼｯｸM-PRO" w:hint="eastAsia"/>
          <w:kern w:val="0"/>
          <w:szCs w:val="21"/>
        </w:rPr>
        <w:t>8</w:t>
      </w:r>
      <w:r w:rsidRPr="00DD24CE">
        <w:rPr>
          <w:rFonts w:ascii="HG丸ｺﾞｼｯｸM-PRO" w:eastAsia="HG丸ｺﾞｼｯｸM-PRO" w:cs="HG丸ｺﾞｼｯｸM-PRO" w:hint="eastAsia"/>
          <w:kern w:val="0"/>
          <w:szCs w:val="21"/>
        </w:rPr>
        <w:t>年１１月</w:t>
      </w:r>
      <w:r w:rsidR="00906352" w:rsidRPr="00DD24CE">
        <w:rPr>
          <w:rFonts w:ascii="HG丸ｺﾞｼｯｸM-PRO" w:eastAsia="HG丸ｺﾞｼｯｸM-PRO" w:cs="HG丸ｺﾞｼｯｸM-PRO" w:hint="eastAsia"/>
          <w:kern w:val="0"/>
          <w:szCs w:val="21"/>
        </w:rPr>
        <w:t>30</w:t>
      </w:r>
      <w:r w:rsidRPr="00DD24CE">
        <w:rPr>
          <w:rFonts w:ascii="HG丸ｺﾞｼｯｸM-PRO" w:eastAsia="HG丸ｺﾞｼｯｸM-PRO" w:cs="HG丸ｺﾞｼｯｸM-PRO" w:hint="eastAsia"/>
          <w:kern w:val="0"/>
          <w:szCs w:val="21"/>
        </w:rPr>
        <w:t>日（</w:t>
      </w:r>
      <w:r w:rsidR="00906352" w:rsidRPr="00DD24CE">
        <w:rPr>
          <w:rFonts w:ascii="HG丸ｺﾞｼｯｸM-PRO" w:eastAsia="HG丸ｺﾞｼｯｸM-PRO" w:cs="HG丸ｺﾞｼｯｸM-PRO" w:hint="eastAsia"/>
          <w:kern w:val="0"/>
          <w:szCs w:val="21"/>
        </w:rPr>
        <w:t>月</w:t>
      </w:r>
      <w:r w:rsidRPr="00DD24CE">
        <w:rPr>
          <w:rFonts w:ascii="HG丸ｺﾞｼｯｸM-PRO" w:eastAsia="HG丸ｺﾞｼｯｸM-PRO" w:cs="HG丸ｺﾞｼｯｸM-PRO" w:hint="eastAsia"/>
          <w:kern w:val="0"/>
          <w:szCs w:val="21"/>
        </w:rPr>
        <w:t>）</w:t>
      </w:r>
    </w:p>
    <w:p w14:paraId="7CD22BD9" w14:textId="77777777" w:rsidR="00960414" w:rsidRPr="00DD24CE" w:rsidRDefault="00960414" w:rsidP="00960414">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　　　※　先着で受付を行い、予算限に達した時点で受付を終了します。</w:t>
      </w:r>
    </w:p>
    <w:p w14:paraId="25E92E74" w14:textId="77777777" w:rsidR="003940A7" w:rsidRPr="00DD24CE" w:rsidRDefault="003940A7" w:rsidP="007C0D6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00960414" w:rsidRPr="00DD24CE">
        <w:rPr>
          <w:rFonts w:ascii="HG丸ｺﾞｼｯｸM-PRO" w:eastAsia="HG丸ｺﾞｼｯｸM-PRO" w:cs="HG丸ｺﾞｼｯｸM-PRO" w:hint="eastAsia"/>
          <w:kern w:val="0"/>
          <w:szCs w:val="21"/>
        </w:rPr>
        <w:t>４</w:t>
      </w:r>
      <w:r w:rsidRPr="00DD24CE">
        <w:rPr>
          <w:rFonts w:ascii="HG丸ｺﾞｼｯｸM-PRO" w:eastAsia="HG丸ｺﾞｼｯｸM-PRO" w:cs="HG丸ｺﾞｼｯｸM-PRO" w:hint="eastAsia"/>
          <w:kern w:val="0"/>
          <w:szCs w:val="21"/>
        </w:rPr>
        <w:t>）注意事項</w:t>
      </w:r>
    </w:p>
    <w:p w14:paraId="7DA7CD1D" w14:textId="77777777" w:rsidR="003940A7" w:rsidRPr="00DD24CE" w:rsidRDefault="003940A7" w:rsidP="007C0D6E">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・全ての書類がそろい、記入漏れがない場合に、内容審査開始となります。不備や疑義がある場合は交付決定できませんので、特に事業終了間際の申請はご注意ください。</w:t>
      </w:r>
    </w:p>
    <w:p w14:paraId="7E4957E3" w14:textId="210276BF" w:rsidR="003940A7" w:rsidRPr="00DD24CE" w:rsidRDefault="003940A7" w:rsidP="00F85897">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・申請書や添付書類を元にお問い合わせをすることがありますので、お手元に控え（申請書等のコピーや作成したデータ等）を保管しておいてください。</w:t>
      </w:r>
    </w:p>
    <w:p w14:paraId="5EBDA97B"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７</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交付決定</w:t>
      </w:r>
    </w:p>
    <w:p w14:paraId="2D1BC401" w14:textId="77777777" w:rsidR="003940A7" w:rsidRPr="00DD24CE" w:rsidRDefault="003940A7" w:rsidP="007C0D6E">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上記申請書類に不備がなく、内容が適切な場合、概ね</w:t>
      </w:r>
      <w:r w:rsidR="00960414" w:rsidRPr="00DD24CE">
        <w:rPr>
          <w:rFonts w:ascii="HG丸ｺﾞｼｯｸM-PRO" w:eastAsia="HG丸ｺﾞｼｯｸM-PRO" w:cs="HG丸ｺﾞｼｯｸM-PRO" w:hint="eastAsia"/>
          <w:kern w:val="0"/>
          <w:szCs w:val="21"/>
        </w:rPr>
        <w:t>3</w:t>
      </w:r>
      <w:r w:rsidRPr="00DD24CE">
        <w:rPr>
          <w:rFonts w:ascii="HG丸ｺﾞｼｯｸM-PRO" w:eastAsia="HG丸ｺﾞｼｯｸM-PRO" w:cs="HG丸ｺﾞｼｯｸM-PRO" w:hint="eastAsia"/>
          <w:kern w:val="0"/>
          <w:szCs w:val="21"/>
        </w:rPr>
        <w:t>週間</w:t>
      </w:r>
      <w:r w:rsidR="00960414" w:rsidRPr="00DD24CE">
        <w:rPr>
          <w:rFonts w:ascii="HG丸ｺﾞｼｯｸM-PRO" w:eastAsia="HG丸ｺﾞｼｯｸM-PRO" w:cs="HG丸ｺﾞｼｯｸM-PRO" w:hint="eastAsia"/>
          <w:kern w:val="0"/>
          <w:szCs w:val="21"/>
        </w:rPr>
        <w:t>程度で</w:t>
      </w:r>
      <w:r w:rsidRPr="00DD24CE">
        <w:rPr>
          <w:rFonts w:ascii="HG丸ｺﾞｼｯｸM-PRO" w:eastAsia="HG丸ｺﾞｼｯｸM-PRO" w:cs="HG丸ｺﾞｼｯｸM-PRO" w:hint="eastAsia"/>
          <w:kern w:val="0"/>
          <w:szCs w:val="21"/>
        </w:rPr>
        <w:t>交付決定を行います。</w:t>
      </w:r>
    </w:p>
    <w:p w14:paraId="1D3B188E" w14:textId="77777777" w:rsidR="003940A7" w:rsidRPr="00DD24CE" w:rsidRDefault="003940A7" w:rsidP="007C0D6E">
      <w:pPr>
        <w:autoSpaceDE w:val="0"/>
        <w:autoSpaceDN w:val="0"/>
        <w:adjustRightInd w:val="0"/>
        <w:ind w:leftChars="100" w:left="21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この交付決定が出てから、工事を着工してください。実績報告の際に工事前後のカラー写真が必要となりますので、着工前に必ず写真を撮影してください。</w:t>
      </w:r>
    </w:p>
    <w:p w14:paraId="7F29D048" w14:textId="77777777" w:rsidR="003940A7" w:rsidRPr="00DD24CE" w:rsidRDefault="003940A7" w:rsidP="007C0D6E">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書類不備や内容に疑義がある場合は申請者へ連絡します。</w:t>
      </w:r>
    </w:p>
    <w:p w14:paraId="02284C0D" w14:textId="77777777" w:rsidR="003940A7" w:rsidRPr="00DD24CE" w:rsidRDefault="003940A7" w:rsidP="007C0D6E">
      <w:pPr>
        <w:autoSpaceDE w:val="0"/>
        <w:autoSpaceDN w:val="0"/>
        <w:adjustRightInd w:val="0"/>
        <w:ind w:leftChars="100" w:left="21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なお、虚偽や不正による申請や補助金交付要綱に適合しない行為があった場合は、補助金交付決定</w:t>
      </w:r>
      <w:r w:rsidRPr="00DD24CE">
        <w:rPr>
          <w:rFonts w:ascii="HG丸ｺﾞｼｯｸM-PRO" w:eastAsia="HG丸ｺﾞｼｯｸM-PRO" w:cs="HG丸ｺﾞｼｯｸM-PRO" w:hint="eastAsia"/>
          <w:kern w:val="0"/>
          <w:szCs w:val="21"/>
        </w:rPr>
        <w:lastRenderedPageBreak/>
        <w:t>の取消しや補助金の返還を求めることがあります。</w:t>
      </w:r>
    </w:p>
    <w:p w14:paraId="5EFA45CB"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８</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交付決定後の変更等</w:t>
      </w:r>
    </w:p>
    <w:p w14:paraId="425469FE" w14:textId="77777777" w:rsidR="003940A7" w:rsidRPr="00DD24CE" w:rsidRDefault="003940A7" w:rsidP="007C0D6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交付決定後に申請時から変更が生じた場合は、以下の手続が必要です。</w:t>
      </w:r>
    </w:p>
    <w:tbl>
      <w:tblPr>
        <w:tblStyle w:val="a3"/>
        <w:tblW w:w="0" w:type="auto"/>
        <w:tblLook w:val="04A0" w:firstRow="1" w:lastRow="0" w:firstColumn="1" w:lastColumn="0" w:noHBand="0" w:noVBand="1"/>
      </w:tblPr>
      <w:tblGrid>
        <w:gridCol w:w="4885"/>
        <w:gridCol w:w="4886"/>
      </w:tblGrid>
      <w:tr w:rsidR="00DD24CE" w:rsidRPr="00DD24CE" w14:paraId="3F5EF5FE" w14:textId="77777777" w:rsidTr="007C0D6E">
        <w:tc>
          <w:tcPr>
            <w:tcW w:w="4885" w:type="dxa"/>
          </w:tcPr>
          <w:p w14:paraId="3B731FAC" w14:textId="77777777" w:rsidR="007C0D6E" w:rsidRPr="00DD24CE" w:rsidRDefault="007C0D6E" w:rsidP="007C0D6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・補助金額の変更（増額・減額）</w:t>
            </w:r>
          </w:p>
          <w:p w14:paraId="4A92E0A0" w14:textId="77777777" w:rsidR="007C0D6E" w:rsidRPr="00DD24CE" w:rsidRDefault="007C0D6E" w:rsidP="007C0D6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・内容の変更</w:t>
            </w:r>
          </w:p>
          <w:p w14:paraId="7FC03D7A" w14:textId="77777777" w:rsidR="007C0D6E" w:rsidRPr="00DD24CE" w:rsidRDefault="007C0D6E" w:rsidP="00312CEF">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（蓄電池の設置を辞めた等）</w:t>
            </w:r>
          </w:p>
        </w:tc>
        <w:tc>
          <w:tcPr>
            <w:tcW w:w="4886" w:type="dxa"/>
          </w:tcPr>
          <w:p w14:paraId="0D036BFB" w14:textId="77777777" w:rsidR="00F04566" w:rsidRPr="00DD24CE" w:rsidRDefault="007C0D6E" w:rsidP="007C0D6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u w:val="single"/>
              </w:rPr>
              <w:t>変更した部分の工事着手前</w:t>
            </w:r>
            <w:r w:rsidRPr="00DD24CE">
              <w:rPr>
                <w:rFonts w:ascii="HG丸ｺﾞｼｯｸM-PRO" w:eastAsia="HG丸ｺﾞｼｯｸM-PRO" w:cs="HG丸ｺﾞｼｯｸM-PRO" w:hint="eastAsia"/>
                <w:kern w:val="0"/>
                <w:szCs w:val="21"/>
              </w:rPr>
              <w:t>に</w:t>
            </w:r>
          </w:p>
          <w:p w14:paraId="57523CFF" w14:textId="77777777" w:rsidR="007C0D6E" w:rsidRPr="00DD24CE" w:rsidRDefault="007C0D6E" w:rsidP="007C0D6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w:t>
            </w:r>
            <w:r w:rsidR="00F04566" w:rsidRPr="00DD24CE">
              <w:rPr>
                <w:rFonts w:ascii="HG丸ｺﾞｼｯｸM-PRO" w:eastAsia="HG丸ｺﾞｼｯｸM-PRO" w:cs="HG丸ｺﾞｼｯｸM-PRO" w:hint="eastAsia"/>
                <w:kern w:val="0"/>
                <w:szCs w:val="21"/>
              </w:rPr>
              <w:t>事業等変更中止(廃止)承認</w:t>
            </w:r>
            <w:r w:rsidRPr="00DD24CE">
              <w:rPr>
                <w:rFonts w:ascii="HG丸ｺﾞｼｯｸM-PRO" w:eastAsia="HG丸ｺﾞｼｯｸM-PRO" w:cs="HG丸ｺﾞｼｯｸM-PRO" w:hint="eastAsia"/>
                <w:kern w:val="0"/>
                <w:szCs w:val="21"/>
              </w:rPr>
              <w:t>申請書（</w:t>
            </w:r>
            <w:r w:rsidR="00F04566" w:rsidRPr="00DD24CE">
              <w:rPr>
                <w:rFonts w:ascii="HG丸ｺﾞｼｯｸM-PRO" w:eastAsia="HG丸ｺﾞｼｯｸM-PRO" w:cs="HG丸ｺﾞｼｯｸM-PRO" w:hint="eastAsia"/>
                <w:kern w:val="0"/>
                <w:szCs w:val="21"/>
              </w:rPr>
              <w:t>長崎市補助金等交付規則第</w:t>
            </w:r>
            <w:r w:rsidRPr="00DD24CE">
              <w:rPr>
                <w:rFonts w:ascii="HG丸ｺﾞｼｯｸM-PRO" w:eastAsia="HG丸ｺﾞｼｯｸM-PRO" w:cs="HG丸ｺﾞｼｯｸM-PRO"/>
                <w:kern w:val="0"/>
                <w:szCs w:val="21"/>
              </w:rPr>
              <w:t>4</w:t>
            </w:r>
            <w:r w:rsidRPr="00DD24CE">
              <w:rPr>
                <w:rFonts w:ascii="HG丸ｺﾞｼｯｸM-PRO" w:eastAsia="HG丸ｺﾞｼｯｸM-PRO" w:cs="HG丸ｺﾞｼｯｸM-PRO" w:hint="eastAsia"/>
                <w:kern w:val="0"/>
                <w:szCs w:val="21"/>
              </w:rPr>
              <w:t>号</w:t>
            </w:r>
            <w:r w:rsidR="00F04566" w:rsidRPr="00DD24CE">
              <w:rPr>
                <w:rFonts w:ascii="HG丸ｺﾞｼｯｸM-PRO" w:eastAsia="HG丸ｺﾞｼｯｸM-PRO" w:cs="HG丸ｺﾞｼｯｸM-PRO" w:hint="eastAsia"/>
                <w:kern w:val="0"/>
                <w:szCs w:val="21"/>
              </w:rPr>
              <w:t>様式</w:t>
            </w:r>
            <w:r w:rsidRPr="00DD24CE">
              <w:rPr>
                <w:rFonts w:ascii="HG丸ｺﾞｼｯｸM-PRO" w:eastAsia="HG丸ｺﾞｼｯｸM-PRO" w:cs="HG丸ｺﾞｼｯｸM-PRO" w:hint="eastAsia"/>
                <w:kern w:val="0"/>
                <w:szCs w:val="21"/>
              </w:rPr>
              <w:t>）の提出</w:t>
            </w:r>
          </w:p>
          <w:p w14:paraId="08FAE10D" w14:textId="77777777" w:rsidR="007C0D6E" w:rsidRPr="00DD24CE" w:rsidRDefault="007C0D6E" w:rsidP="007C0D6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※変更交付決定が出てから変更部分の工事着手になります。</w:t>
            </w:r>
          </w:p>
          <w:p w14:paraId="1B985E1B" w14:textId="77777777" w:rsidR="007C0D6E" w:rsidRPr="00DD24CE" w:rsidRDefault="007C0D6E" w:rsidP="00312CEF">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※予算上限に達している場合、増額は認められません。</w:t>
            </w:r>
          </w:p>
        </w:tc>
      </w:tr>
      <w:tr w:rsidR="007C0D6E" w:rsidRPr="00DD24CE" w14:paraId="76C97994" w14:textId="77777777" w:rsidTr="007C0D6E">
        <w:tc>
          <w:tcPr>
            <w:tcW w:w="4885" w:type="dxa"/>
          </w:tcPr>
          <w:p w14:paraId="390FF65A" w14:textId="6A6AE504" w:rsidR="007C0D6E" w:rsidRPr="00DD24CE" w:rsidRDefault="007C0D6E" w:rsidP="00F04566">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・工事が</w:t>
            </w:r>
            <w:r w:rsidR="00F04566" w:rsidRPr="00DD24CE">
              <w:rPr>
                <w:rFonts w:ascii="HG丸ｺﾞｼｯｸM-PRO" w:eastAsia="HG丸ｺﾞｼｯｸM-PRO" w:cs="HG丸ｺﾞｼｯｸM-PRO" w:hint="eastAsia"/>
                <w:kern w:val="0"/>
                <w:szCs w:val="21"/>
              </w:rPr>
              <w:t>令和</w:t>
            </w:r>
            <w:r w:rsidR="00906352" w:rsidRPr="00DD24CE">
              <w:rPr>
                <w:rFonts w:ascii="HG丸ｺﾞｼｯｸM-PRO" w:eastAsia="HG丸ｺﾞｼｯｸM-PRO" w:cs="HG丸ｺﾞｼｯｸM-PRO" w:hint="eastAsia"/>
                <w:kern w:val="0"/>
                <w:szCs w:val="21"/>
              </w:rPr>
              <w:t>8</w:t>
            </w:r>
            <w:r w:rsidR="00F04566" w:rsidRPr="00DD24CE">
              <w:rPr>
                <w:rFonts w:ascii="HG丸ｺﾞｼｯｸM-PRO" w:eastAsia="HG丸ｺﾞｼｯｸM-PRO" w:cs="HG丸ｺﾞｼｯｸM-PRO" w:hint="eastAsia"/>
                <w:kern w:val="0"/>
                <w:szCs w:val="21"/>
              </w:rPr>
              <w:t>年１２月１</w:t>
            </w:r>
            <w:r w:rsidR="00906352" w:rsidRPr="00DD24CE">
              <w:rPr>
                <w:rFonts w:ascii="HG丸ｺﾞｼｯｸM-PRO" w:eastAsia="HG丸ｺﾞｼｯｸM-PRO" w:cs="HG丸ｺﾞｼｯｸM-PRO" w:hint="eastAsia"/>
                <w:kern w:val="0"/>
                <w:szCs w:val="21"/>
              </w:rPr>
              <w:t>8</w:t>
            </w:r>
            <w:r w:rsidR="00F04566" w:rsidRPr="00DD24CE">
              <w:rPr>
                <w:rFonts w:ascii="HG丸ｺﾞｼｯｸM-PRO" w:eastAsia="HG丸ｺﾞｼｯｸM-PRO" w:cs="HG丸ｺﾞｼｯｸM-PRO" w:hint="eastAsia"/>
                <w:kern w:val="0"/>
                <w:szCs w:val="21"/>
              </w:rPr>
              <w:t>日までに</w:t>
            </w:r>
            <w:r w:rsidRPr="00DD24CE">
              <w:rPr>
                <w:rFonts w:ascii="HG丸ｺﾞｼｯｸM-PRO" w:eastAsia="HG丸ｺﾞｼｯｸM-PRO" w:cs="HG丸ｺﾞｼｯｸM-PRO" w:hint="eastAsia"/>
                <w:kern w:val="0"/>
                <w:szCs w:val="21"/>
              </w:rPr>
              <w:t>完了しない場合</w:t>
            </w:r>
          </w:p>
        </w:tc>
        <w:tc>
          <w:tcPr>
            <w:tcW w:w="4886" w:type="dxa"/>
          </w:tcPr>
          <w:p w14:paraId="346AB5CF" w14:textId="77777777" w:rsidR="007C0D6E" w:rsidRPr="00DD24CE" w:rsidRDefault="00F04566" w:rsidP="00F04566">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補助事業等変更中止</w:t>
            </w:r>
            <w:r w:rsidRPr="00DD24CE">
              <w:rPr>
                <w:rFonts w:ascii="HG丸ｺﾞｼｯｸM-PRO" w:eastAsia="HG丸ｺﾞｼｯｸM-PRO" w:cs="HG丸ｺﾞｼｯｸM-PRO"/>
                <w:kern w:val="0"/>
                <w:szCs w:val="21"/>
              </w:rPr>
              <w:t>(廃止)承認申請書（長崎市補助金等交付規則第4号様式）の提出</w:t>
            </w:r>
          </w:p>
          <w:p w14:paraId="7CCD9B3D" w14:textId="194D4C91" w:rsidR="00F04566" w:rsidRPr="00DD24CE" w:rsidRDefault="00F04566" w:rsidP="00F04566">
            <w:pPr>
              <w:autoSpaceDE w:val="0"/>
              <w:autoSpaceDN w:val="0"/>
              <w:adjustRightInd w:val="0"/>
              <w:ind w:left="420" w:hangingChars="200" w:hanging="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　※　令和</w:t>
            </w:r>
            <w:r w:rsidR="00906352" w:rsidRPr="00DD24CE">
              <w:rPr>
                <w:rFonts w:ascii="HG丸ｺﾞｼｯｸM-PRO" w:eastAsia="HG丸ｺﾞｼｯｸM-PRO" w:cs="HG丸ｺﾞｼｯｸM-PRO" w:hint="eastAsia"/>
                <w:kern w:val="0"/>
                <w:szCs w:val="21"/>
              </w:rPr>
              <w:t>8</w:t>
            </w:r>
            <w:r w:rsidRPr="00DD24CE">
              <w:rPr>
                <w:rFonts w:ascii="HG丸ｺﾞｼｯｸM-PRO" w:eastAsia="HG丸ｺﾞｼｯｸM-PRO" w:cs="HG丸ｺﾞｼｯｸM-PRO" w:hint="eastAsia"/>
                <w:kern w:val="0"/>
                <w:szCs w:val="21"/>
              </w:rPr>
              <w:t>年12月1</w:t>
            </w:r>
            <w:r w:rsidR="00906352" w:rsidRPr="00DD24CE">
              <w:rPr>
                <w:rFonts w:ascii="HG丸ｺﾞｼｯｸM-PRO" w:eastAsia="HG丸ｺﾞｼｯｸM-PRO" w:cs="HG丸ｺﾞｼｯｸM-PRO" w:hint="eastAsia"/>
                <w:kern w:val="0"/>
                <w:szCs w:val="21"/>
              </w:rPr>
              <w:t>8</w:t>
            </w:r>
            <w:r w:rsidRPr="00DD24CE">
              <w:rPr>
                <w:rFonts w:ascii="HG丸ｺﾞｼｯｸM-PRO" w:eastAsia="HG丸ｺﾞｼｯｸM-PRO" w:cs="HG丸ｺﾞｼｯｸM-PRO" w:hint="eastAsia"/>
                <w:kern w:val="0"/>
                <w:szCs w:val="21"/>
              </w:rPr>
              <w:t>日までに完了しない場合は、補助対象外となり、交付決定額を０円に変更します。</w:t>
            </w:r>
          </w:p>
        </w:tc>
      </w:tr>
    </w:tbl>
    <w:p w14:paraId="2A4A1DE0" w14:textId="77777777" w:rsidR="00440A90" w:rsidRPr="00DD24CE" w:rsidRDefault="00440A90" w:rsidP="003940A7">
      <w:pPr>
        <w:autoSpaceDE w:val="0"/>
        <w:autoSpaceDN w:val="0"/>
        <w:adjustRightInd w:val="0"/>
        <w:jc w:val="left"/>
        <w:rPr>
          <w:rFonts w:ascii="HG丸ｺﾞｼｯｸM-PRO" w:eastAsia="HG丸ｺﾞｼｯｸM-PRO" w:cs="HG丸ｺﾞｼｯｸM-PRO"/>
          <w:kern w:val="0"/>
          <w:szCs w:val="21"/>
        </w:rPr>
      </w:pPr>
    </w:p>
    <w:p w14:paraId="7868DEA2"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９</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実績報告</w:t>
      </w:r>
    </w:p>
    <w:p w14:paraId="6A31D8E5" w14:textId="77777777" w:rsidR="00440A90" w:rsidRPr="00DD24CE" w:rsidRDefault="003940A7" w:rsidP="00F04566">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太陽光発電等の設置工事が終わったら速やかに実績報告を提出してください。</w:t>
      </w:r>
    </w:p>
    <w:p w14:paraId="155AC6B3" w14:textId="77777777" w:rsidR="003940A7" w:rsidRPr="00DD24CE" w:rsidRDefault="003940A7" w:rsidP="007C0D6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提出期限</w:t>
      </w:r>
    </w:p>
    <w:p w14:paraId="56857E05" w14:textId="77777777" w:rsidR="003940A7" w:rsidRPr="00DD24CE" w:rsidRDefault="003940A7" w:rsidP="007C0D6E">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以下のいずれか早い方</w:t>
      </w:r>
    </w:p>
    <w:p w14:paraId="5A405A1C" w14:textId="77777777" w:rsidR="003940A7" w:rsidRPr="00DD24CE" w:rsidRDefault="003940A7" w:rsidP="007C0D6E">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・事業終了後</w:t>
      </w:r>
      <w:r w:rsidRPr="00DD24CE">
        <w:rPr>
          <w:rFonts w:ascii="HG丸ｺﾞｼｯｸM-PRO" w:eastAsia="HG丸ｺﾞｼｯｸM-PRO" w:cs="HG丸ｺﾞｼｯｸM-PRO"/>
          <w:kern w:val="0"/>
          <w:szCs w:val="21"/>
        </w:rPr>
        <w:t xml:space="preserve">30 </w:t>
      </w:r>
      <w:r w:rsidRPr="00DD24CE">
        <w:rPr>
          <w:rFonts w:ascii="HG丸ｺﾞｼｯｸM-PRO" w:eastAsia="HG丸ｺﾞｼｯｸM-PRO" w:cs="HG丸ｺﾞｼｯｸM-PRO" w:hint="eastAsia"/>
          <w:kern w:val="0"/>
          <w:szCs w:val="21"/>
        </w:rPr>
        <w:t>日</w:t>
      </w:r>
    </w:p>
    <w:p w14:paraId="71CDCB45" w14:textId="4483C633" w:rsidR="003940A7" w:rsidRPr="00DD24CE" w:rsidRDefault="003940A7" w:rsidP="007C0D6E">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・令和</w:t>
      </w:r>
      <w:r w:rsidR="00906352" w:rsidRPr="00DD24CE">
        <w:rPr>
          <w:rFonts w:ascii="HG丸ｺﾞｼｯｸM-PRO" w:eastAsia="HG丸ｺﾞｼｯｸM-PRO" w:cs="HG丸ｺﾞｼｯｸM-PRO" w:hint="eastAsia"/>
          <w:kern w:val="0"/>
          <w:szCs w:val="21"/>
        </w:rPr>
        <w:t>8</w:t>
      </w:r>
      <w:r w:rsidRPr="00DD24CE">
        <w:rPr>
          <w:rFonts w:ascii="HG丸ｺﾞｼｯｸM-PRO" w:eastAsia="HG丸ｺﾞｼｯｸM-PRO" w:cs="HG丸ｺﾞｼｯｸM-PRO" w:hint="eastAsia"/>
          <w:kern w:val="0"/>
          <w:szCs w:val="21"/>
        </w:rPr>
        <w:t>年</w:t>
      </w:r>
      <w:r w:rsidR="00F04566" w:rsidRPr="00DD24CE">
        <w:rPr>
          <w:rFonts w:ascii="HG丸ｺﾞｼｯｸM-PRO" w:eastAsia="HG丸ｺﾞｼｯｸM-PRO" w:cs="HG丸ｺﾞｼｯｸM-PRO" w:hint="eastAsia"/>
          <w:kern w:val="0"/>
          <w:szCs w:val="21"/>
        </w:rPr>
        <w:t>12</w:t>
      </w:r>
      <w:r w:rsidRPr="00DD24CE">
        <w:rPr>
          <w:rFonts w:ascii="HG丸ｺﾞｼｯｸM-PRO" w:eastAsia="HG丸ｺﾞｼｯｸM-PRO" w:cs="HG丸ｺﾞｼｯｸM-PRO" w:hint="eastAsia"/>
          <w:kern w:val="0"/>
          <w:szCs w:val="21"/>
        </w:rPr>
        <w:t>月</w:t>
      </w:r>
      <w:r w:rsidR="00F04566" w:rsidRPr="00DD24CE">
        <w:rPr>
          <w:rFonts w:ascii="HG丸ｺﾞｼｯｸM-PRO" w:eastAsia="HG丸ｺﾞｼｯｸM-PRO" w:cs="HG丸ｺﾞｼｯｸM-PRO" w:hint="eastAsia"/>
          <w:kern w:val="0"/>
          <w:szCs w:val="21"/>
        </w:rPr>
        <w:t>1</w:t>
      </w:r>
      <w:r w:rsidR="00906352" w:rsidRPr="00DD24CE">
        <w:rPr>
          <w:rFonts w:ascii="HG丸ｺﾞｼｯｸM-PRO" w:eastAsia="HG丸ｺﾞｼｯｸM-PRO" w:cs="HG丸ｺﾞｼｯｸM-PRO" w:hint="eastAsia"/>
          <w:kern w:val="0"/>
          <w:szCs w:val="21"/>
        </w:rPr>
        <w:t>8</w:t>
      </w:r>
      <w:r w:rsidRPr="00DD24CE">
        <w:rPr>
          <w:rFonts w:ascii="HG丸ｺﾞｼｯｸM-PRO" w:eastAsia="HG丸ｺﾞｼｯｸM-PRO" w:cs="HG丸ｺﾞｼｯｸM-PRO" w:hint="eastAsia"/>
          <w:kern w:val="0"/>
          <w:szCs w:val="21"/>
        </w:rPr>
        <w:t>日（金）</w:t>
      </w:r>
      <w:r w:rsidRPr="00DD24CE">
        <w:rPr>
          <w:rFonts w:ascii="HG丸ｺﾞｼｯｸM-PRO" w:eastAsia="HG丸ｺﾞｼｯｸM-PRO" w:cs="HG丸ｺﾞｼｯｸM-PRO"/>
          <w:kern w:val="0"/>
          <w:szCs w:val="21"/>
        </w:rPr>
        <w:t xml:space="preserve">17 </w:t>
      </w:r>
      <w:r w:rsidRPr="00DD24CE">
        <w:rPr>
          <w:rFonts w:ascii="HG丸ｺﾞｼｯｸM-PRO" w:eastAsia="HG丸ｺﾞｼｯｸM-PRO" w:cs="HG丸ｺﾞｼｯｸM-PRO" w:hint="eastAsia"/>
          <w:kern w:val="0"/>
          <w:szCs w:val="21"/>
        </w:rPr>
        <w:t>時</w:t>
      </w:r>
    </w:p>
    <w:p w14:paraId="7EFC13DE" w14:textId="77777777" w:rsidR="003940A7" w:rsidRPr="00DD24CE" w:rsidRDefault="003940A7" w:rsidP="007C0D6E">
      <w:pPr>
        <w:autoSpaceDE w:val="0"/>
        <w:autoSpaceDN w:val="0"/>
        <w:adjustRightInd w:val="0"/>
        <w:ind w:firstLineChars="400" w:firstLine="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※期限を超過した場合は、補助金のお支払いできません。</w:t>
      </w:r>
    </w:p>
    <w:p w14:paraId="27932AF4" w14:textId="77777777" w:rsidR="003940A7" w:rsidRPr="00DD24CE" w:rsidRDefault="003940A7" w:rsidP="007C0D6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（２）</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提出書類</w:t>
      </w:r>
    </w:p>
    <w:tbl>
      <w:tblPr>
        <w:tblStyle w:val="a3"/>
        <w:tblW w:w="0" w:type="auto"/>
        <w:tblLook w:val="04A0" w:firstRow="1" w:lastRow="0" w:firstColumn="1" w:lastColumn="0" w:noHBand="0" w:noVBand="1"/>
      </w:tblPr>
      <w:tblGrid>
        <w:gridCol w:w="704"/>
        <w:gridCol w:w="9067"/>
      </w:tblGrid>
      <w:tr w:rsidR="00DD24CE" w:rsidRPr="00DD24CE" w14:paraId="39B00E51" w14:textId="77777777" w:rsidTr="00F04566">
        <w:tc>
          <w:tcPr>
            <w:tcW w:w="704" w:type="dxa"/>
          </w:tcPr>
          <w:p w14:paraId="53E39D7E" w14:textId="77777777" w:rsidR="007C0D6E" w:rsidRPr="00DD24CE" w:rsidRDefault="007C0D6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w:t>
            </w:r>
          </w:p>
        </w:tc>
        <w:tc>
          <w:tcPr>
            <w:tcW w:w="9067" w:type="dxa"/>
          </w:tcPr>
          <w:p w14:paraId="5E1DD638" w14:textId="77777777" w:rsidR="007C0D6E" w:rsidRPr="00DD24CE" w:rsidRDefault="00F04566" w:rsidP="00F04566">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補助事業等</w:t>
            </w:r>
            <w:r w:rsidR="007C0D6E" w:rsidRPr="00DD24CE">
              <w:rPr>
                <w:rFonts w:ascii="HG丸ｺﾞｼｯｸM-PRO" w:eastAsia="HG丸ｺﾞｼｯｸM-PRO" w:cs="HG丸ｺﾞｼｯｸM-PRO" w:hint="eastAsia"/>
                <w:kern w:val="0"/>
                <w:szCs w:val="21"/>
              </w:rPr>
              <w:t>実績報告書（</w:t>
            </w:r>
            <w:r w:rsidRPr="00DD24CE">
              <w:rPr>
                <w:rFonts w:ascii="HG丸ｺﾞｼｯｸM-PRO" w:eastAsia="HG丸ｺﾞｼｯｸM-PRO" w:cs="HG丸ｺﾞｼｯｸM-PRO" w:hint="eastAsia"/>
                <w:kern w:val="0"/>
                <w:szCs w:val="21"/>
              </w:rPr>
              <w:t>長崎市補助金等交付規則</w:t>
            </w:r>
            <w:r w:rsidR="007C0D6E" w:rsidRPr="00DD24CE">
              <w:rPr>
                <w:rFonts w:ascii="HG丸ｺﾞｼｯｸM-PRO" w:eastAsia="HG丸ｺﾞｼｯｸM-PRO" w:cs="HG丸ｺﾞｼｯｸM-PRO" w:hint="eastAsia"/>
                <w:kern w:val="0"/>
                <w:szCs w:val="21"/>
              </w:rPr>
              <w:t>第</w:t>
            </w:r>
            <w:r w:rsidRPr="00DD24CE">
              <w:rPr>
                <w:rFonts w:ascii="HG丸ｺﾞｼｯｸM-PRO" w:eastAsia="HG丸ｺﾞｼｯｸM-PRO" w:cs="HG丸ｺﾞｼｯｸM-PRO" w:hint="eastAsia"/>
                <w:kern w:val="0"/>
                <w:szCs w:val="21"/>
              </w:rPr>
              <w:t>4</w:t>
            </w:r>
            <w:r w:rsidR="007C0D6E" w:rsidRPr="00DD24CE">
              <w:rPr>
                <w:rFonts w:ascii="HG丸ｺﾞｼｯｸM-PRO" w:eastAsia="HG丸ｺﾞｼｯｸM-PRO" w:cs="HG丸ｺﾞｼｯｸM-PRO" w:hint="eastAsia"/>
                <w:kern w:val="0"/>
                <w:szCs w:val="21"/>
              </w:rPr>
              <w:t>号</w:t>
            </w:r>
            <w:r w:rsidRPr="00DD24CE">
              <w:rPr>
                <w:rFonts w:ascii="HG丸ｺﾞｼｯｸM-PRO" w:eastAsia="HG丸ｺﾞｼｯｸM-PRO" w:cs="HG丸ｺﾞｼｯｸM-PRO" w:hint="eastAsia"/>
                <w:kern w:val="0"/>
                <w:szCs w:val="21"/>
              </w:rPr>
              <w:t>様式</w:t>
            </w:r>
            <w:r w:rsidR="007C0D6E" w:rsidRPr="00DD24CE">
              <w:rPr>
                <w:rFonts w:ascii="HG丸ｺﾞｼｯｸM-PRO" w:eastAsia="HG丸ｺﾞｼｯｸM-PRO" w:cs="HG丸ｺﾞｼｯｸM-PRO" w:hint="eastAsia"/>
                <w:kern w:val="0"/>
                <w:szCs w:val="21"/>
              </w:rPr>
              <w:t>）</w:t>
            </w:r>
          </w:p>
        </w:tc>
      </w:tr>
      <w:tr w:rsidR="00DD24CE" w:rsidRPr="00DD24CE" w14:paraId="2082B197" w14:textId="77777777" w:rsidTr="00F04566">
        <w:tc>
          <w:tcPr>
            <w:tcW w:w="704" w:type="dxa"/>
          </w:tcPr>
          <w:p w14:paraId="32220973" w14:textId="77777777" w:rsidR="00F04566" w:rsidRPr="00DD24CE" w:rsidRDefault="00F04566"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２</w:t>
            </w:r>
          </w:p>
        </w:tc>
        <w:tc>
          <w:tcPr>
            <w:tcW w:w="9067" w:type="dxa"/>
          </w:tcPr>
          <w:p w14:paraId="5ED15A51" w14:textId="77777777" w:rsidR="00F04566" w:rsidRPr="00DD24CE" w:rsidRDefault="00F04566" w:rsidP="00F04566">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長崎市ゼロカーボンシティ推進事業収支計算書（第９号様式）</w:t>
            </w:r>
          </w:p>
        </w:tc>
      </w:tr>
      <w:tr w:rsidR="00DD24CE" w:rsidRPr="00DD24CE" w14:paraId="1CF17E37" w14:textId="77777777" w:rsidTr="00F04566">
        <w:tc>
          <w:tcPr>
            <w:tcW w:w="704" w:type="dxa"/>
          </w:tcPr>
          <w:p w14:paraId="50E3B15D" w14:textId="77777777" w:rsidR="00F04566" w:rsidRPr="00DD24CE" w:rsidRDefault="00F04566"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３</w:t>
            </w:r>
          </w:p>
        </w:tc>
        <w:tc>
          <w:tcPr>
            <w:tcW w:w="9067" w:type="dxa"/>
          </w:tcPr>
          <w:p w14:paraId="4A182FE0" w14:textId="77777777" w:rsidR="00F04566" w:rsidRPr="00DD24CE" w:rsidRDefault="00F04566" w:rsidP="00F04566">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領収書（領収書がない場合は、補助対象者が経費を支払ったことが証明できるもの）の写し</w:t>
            </w:r>
          </w:p>
        </w:tc>
      </w:tr>
      <w:tr w:rsidR="00DD24CE" w:rsidRPr="00DD24CE" w14:paraId="2CD4AAC0" w14:textId="77777777" w:rsidTr="00F04566">
        <w:tc>
          <w:tcPr>
            <w:tcW w:w="704" w:type="dxa"/>
          </w:tcPr>
          <w:p w14:paraId="7783D5A6" w14:textId="77777777" w:rsidR="00A219D5" w:rsidRPr="00DD24CE" w:rsidRDefault="00A219D5"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４</w:t>
            </w:r>
          </w:p>
        </w:tc>
        <w:tc>
          <w:tcPr>
            <w:tcW w:w="9067" w:type="dxa"/>
          </w:tcPr>
          <w:p w14:paraId="17A8410F" w14:textId="77777777" w:rsidR="00A219D5" w:rsidRPr="00DD24CE" w:rsidRDefault="00A219D5" w:rsidP="00F04566">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補助対象設備の設置に係る工事請負契約書及び保証書（保証書が無い場合はこれに代わる書類で新品であることが証明できるもの）の写し</w:t>
            </w:r>
          </w:p>
        </w:tc>
      </w:tr>
      <w:tr w:rsidR="00DD24CE" w:rsidRPr="00DD24CE" w14:paraId="1FD45BE6" w14:textId="77777777" w:rsidTr="00F04566">
        <w:tc>
          <w:tcPr>
            <w:tcW w:w="704" w:type="dxa"/>
          </w:tcPr>
          <w:p w14:paraId="75A75A78" w14:textId="77777777" w:rsidR="00A219D5" w:rsidRPr="00DD24CE" w:rsidRDefault="00A219D5"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５</w:t>
            </w:r>
          </w:p>
        </w:tc>
        <w:tc>
          <w:tcPr>
            <w:tcW w:w="9067" w:type="dxa"/>
          </w:tcPr>
          <w:p w14:paraId="30469BD1" w14:textId="77777777" w:rsidR="00A219D5" w:rsidRPr="00DD24CE" w:rsidRDefault="00A219D5" w:rsidP="00F04566">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太陽光発電設備等導入補助金実績報告書（第１０号様式）</w:t>
            </w:r>
          </w:p>
        </w:tc>
      </w:tr>
      <w:tr w:rsidR="00DD24CE" w:rsidRPr="00DD24CE" w14:paraId="05F7ADE4" w14:textId="77777777" w:rsidTr="00F04566">
        <w:tc>
          <w:tcPr>
            <w:tcW w:w="704" w:type="dxa"/>
          </w:tcPr>
          <w:p w14:paraId="30D63829" w14:textId="77777777" w:rsidR="007C0D6E" w:rsidRPr="00DD24CE" w:rsidRDefault="00A219D5"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６</w:t>
            </w:r>
          </w:p>
        </w:tc>
        <w:tc>
          <w:tcPr>
            <w:tcW w:w="9067" w:type="dxa"/>
          </w:tcPr>
          <w:p w14:paraId="253539D0" w14:textId="77777777" w:rsidR="007C0D6E" w:rsidRPr="00DD24CE" w:rsidRDefault="007C0D6E" w:rsidP="00A219D5">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補助対象</w:t>
            </w:r>
            <w:r w:rsidR="00A219D5" w:rsidRPr="00DD24CE">
              <w:rPr>
                <w:rFonts w:ascii="HG丸ｺﾞｼｯｸM-PRO" w:eastAsia="HG丸ｺﾞｼｯｸM-PRO" w:cs="HG丸ｺﾞｼｯｸM-PRO" w:hint="eastAsia"/>
                <w:kern w:val="0"/>
                <w:szCs w:val="21"/>
              </w:rPr>
              <w:t>事業費</w:t>
            </w:r>
            <w:r w:rsidRPr="00DD24CE">
              <w:rPr>
                <w:rFonts w:ascii="HG丸ｺﾞｼｯｸM-PRO" w:eastAsia="HG丸ｺﾞｼｯｸM-PRO" w:cs="HG丸ｺﾞｼｯｸM-PRO" w:hint="eastAsia"/>
                <w:kern w:val="0"/>
                <w:szCs w:val="21"/>
              </w:rPr>
              <w:t>内訳書（実績）（第</w:t>
            </w:r>
            <w:r w:rsidR="00A219D5" w:rsidRPr="00DD24CE">
              <w:rPr>
                <w:rFonts w:ascii="HG丸ｺﾞｼｯｸM-PRO" w:eastAsia="HG丸ｺﾞｼｯｸM-PRO" w:cs="HG丸ｺﾞｼｯｸM-PRO" w:hint="eastAsia"/>
                <w:kern w:val="0"/>
                <w:szCs w:val="21"/>
              </w:rPr>
              <w:t>１１</w:t>
            </w:r>
            <w:r w:rsidRPr="00DD24CE">
              <w:rPr>
                <w:rFonts w:ascii="HG丸ｺﾞｼｯｸM-PRO" w:eastAsia="HG丸ｺﾞｼｯｸM-PRO" w:cs="HG丸ｺﾞｼｯｸM-PRO" w:hint="eastAsia"/>
                <w:kern w:val="0"/>
                <w:szCs w:val="21"/>
              </w:rPr>
              <w:t>号</w:t>
            </w:r>
            <w:r w:rsidR="00A219D5" w:rsidRPr="00DD24CE">
              <w:rPr>
                <w:rFonts w:ascii="HG丸ｺﾞｼｯｸM-PRO" w:eastAsia="HG丸ｺﾞｼｯｸM-PRO" w:cs="HG丸ｺﾞｼｯｸM-PRO" w:hint="eastAsia"/>
                <w:kern w:val="0"/>
                <w:szCs w:val="21"/>
              </w:rPr>
              <w:t>様式</w:t>
            </w:r>
            <w:r w:rsidRPr="00DD24CE">
              <w:rPr>
                <w:rFonts w:ascii="HG丸ｺﾞｼｯｸM-PRO" w:eastAsia="HG丸ｺﾞｼｯｸM-PRO" w:cs="HG丸ｺﾞｼｯｸM-PRO" w:hint="eastAsia"/>
                <w:kern w:val="0"/>
                <w:szCs w:val="21"/>
              </w:rPr>
              <w:t>）</w:t>
            </w:r>
          </w:p>
        </w:tc>
      </w:tr>
      <w:tr w:rsidR="00DD24CE" w:rsidRPr="00DD24CE" w14:paraId="4DC105C0" w14:textId="77777777" w:rsidTr="00F04566">
        <w:tc>
          <w:tcPr>
            <w:tcW w:w="704" w:type="dxa"/>
          </w:tcPr>
          <w:p w14:paraId="09D6C8B1" w14:textId="77777777" w:rsidR="007C0D6E" w:rsidRPr="00DD24CE" w:rsidRDefault="00A219D5"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７</w:t>
            </w:r>
          </w:p>
        </w:tc>
        <w:tc>
          <w:tcPr>
            <w:tcW w:w="9067" w:type="dxa"/>
          </w:tcPr>
          <w:p w14:paraId="0FDDDF02" w14:textId="77777777" w:rsidR="007C0D6E" w:rsidRPr="00DD24CE" w:rsidRDefault="00A219D5" w:rsidP="00A219D5">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補助対象設備の施工前・施工後の状況を記録した写真（蓄電池を設置する場合は、蓄電池を含む。）</w:t>
            </w:r>
          </w:p>
        </w:tc>
      </w:tr>
      <w:tr w:rsidR="00DD24CE" w:rsidRPr="00DD24CE" w14:paraId="29719283" w14:textId="77777777" w:rsidTr="00F04566">
        <w:tc>
          <w:tcPr>
            <w:tcW w:w="704" w:type="dxa"/>
          </w:tcPr>
          <w:p w14:paraId="01066F2B" w14:textId="77777777" w:rsidR="00A219D5" w:rsidRPr="00DD24CE" w:rsidRDefault="00A219D5"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８</w:t>
            </w:r>
          </w:p>
        </w:tc>
        <w:tc>
          <w:tcPr>
            <w:tcW w:w="9067" w:type="dxa"/>
          </w:tcPr>
          <w:p w14:paraId="6EE384FB" w14:textId="77777777" w:rsidR="00A219D5" w:rsidRPr="00DD24CE" w:rsidRDefault="00A219D5" w:rsidP="00A219D5">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補助対象設備の設置状況を記録したカラー写真（設置場所や補助対象設備に貼付された銘板等の表示がわかるもので、蓄電池を設置する場合は、蓄電池を含む。）</w:t>
            </w:r>
          </w:p>
        </w:tc>
      </w:tr>
      <w:tr w:rsidR="00DD24CE" w:rsidRPr="00DD24CE" w14:paraId="5F67D0BC" w14:textId="77777777" w:rsidTr="00F04566">
        <w:tc>
          <w:tcPr>
            <w:tcW w:w="704" w:type="dxa"/>
          </w:tcPr>
          <w:p w14:paraId="050E7E3D" w14:textId="77777777" w:rsidR="007C0D6E" w:rsidRPr="00DD24CE" w:rsidRDefault="00A219D5"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９</w:t>
            </w:r>
          </w:p>
        </w:tc>
        <w:tc>
          <w:tcPr>
            <w:tcW w:w="9067" w:type="dxa"/>
          </w:tcPr>
          <w:p w14:paraId="180DAB0D" w14:textId="5B039E7C" w:rsidR="007C0D6E" w:rsidRPr="00DD24CE" w:rsidRDefault="007C0D6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電力会社の系統との接続契約書の写し</w:t>
            </w:r>
            <w:r w:rsidR="00906352" w:rsidRPr="00DD24CE">
              <w:rPr>
                <w:rFonts w:ascii="HG丸ｺﾞｼｯｸM-PRO" w:eastAsia="HG丸ｺﾞｼｯｸM-PRO" w:cs="HG丸ｺﾞｼｯｸM-PRO" w:hint="eastAsia"/>
                <w:kern w:val="0"/>
                <w:szCs w:val="21"/>
              </w:rPr>
              <w:t>又は系統との接続が確認できる書類</w:t>
            </w:r>
          </w:p>
        </w:tc>
      </w:tr>
      <w:tr w:rsidR="00DD24CE" w:rsidRPr="00DD24CE" w14:paraId="2E352CD3" w14:textId="77777777" w:rsidTr="00F04566">
        <w:tc>
          <w:tcPr>
            <w:tcW w:w="704" w:type="dxa"/>
          </w:tcPr>
          <w:p w14:paraId="2CBFB349" w14:textId="77777777" w:rsidR="007C0D6E" w:rsidRPr="00DD24CE" w:rsidRDefault="00A219D5"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１０</w:t>
            </w:r>
          </w:p>
        </w:tc>
        <w:tc>
          <w:tcPr>
            <w:tcW w:w="9067" w:type="dxa"/>
          </w:tcPr>
          <w:p w14:paraId="514DBC14" w14:textId="77777777" w:rsidR="007C0D6E" w:rsidRPr="00DD24CE" w:rsidRDefault="007C0D6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売電契約書の写し</w:t>
            </w:r>
            <w:r w:rsidR="00A219D5" w:rsidRPr="00DD24CE">
              <w:rPr>
                <w:rFonts w:ascii="HG丸ｺﾞｼｯｸM-PRO" w:eastAsia="HG丸ｺﾞｼｯｸM-PRO" w:cs="HG丸ｺﾞｼｯｸM-PRO" w:hint="eastAsia"/>
                <w:kern w:val="0"/>
                <w:szCs w:val="21"/>
              </w:rPr>
              <w:t>（余剰電力を売電する場合に限る。）</w:t>
            </w:r>
          </w:p>
        </w:tc>
      </w:tr>
      <w:tr w:rsidR="00DD24CE" w:rsidRPr="00DD24CE" w14:paraId="6F295203" w14:textId="77777777" w:rsidTr="00F04566">
        <w:tc>
          <w:tcPr>
            <w:tcW w:w="704" w:type="dxa"/>
          </w:tcPr>
          <w:p w14:paraId="49056129" w14:textId="77777777" w:rsidR="007C0D6E" w:rsidRPr="00DD24CE" w:rsidRDefault="00A219D5"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１１</w:t>
            </w:r>
          </w:p>
        </w:tc>
        <w:tc>
          <w:tcPr>
            <w:tcW w:w="9067" w:type="dxa"/>
          </w:tcPr>
          <w:p w14:paraId="6E6D38CF" w14:textId="77777777" w:rsidR="007C0D6E" w:rsidRPr="00DD24CE" w:rsidRDefault="007C0D6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太陽光発電設備と直接連携していることが確認できる書類</w:t>
            </w:r>
            <w:r w:rsidR="00A219D5" w:rsidRPr="00DD24CE">
              <w:rPr>
                <w:rFonts w:ascii="HG丸ｺﾞｼｯｸM-PRO" w:eastAsia="HG丸ｺﾞｼｯｸM-PRO" w:cs="HG丸ｺﾞｼｯｸM-PRO" w:hint="eastAsia"/>
                <w:kern w:val="0"/>
                <w:szCs w:val="21"/>
              </w:rPr>
              <w:t>（蓄電池を設置する場合に限る。）</w:t>
            </w:r>
          </w:p>
        </w:tc>
      </w:tr>
      <w:tr w:rsidR="00DD24CE" w:rsidRPr="00DD24CE" w14:paraId="1BD3318E" w14:textId="77777777" w:rsidTr="00F04566">
        <w:tc>
          <w:tcPr>
            <w:tcW w:w="704" w:type="dxa"/>
          </w:tcPr>
          <w:p w14:paraId="1F3C1DD3" w14:textId="77777777" w:rsidR="00660382" w:rsidRPr="00DD24CE" w:rsidRDefault="00660382"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１２</w:t>
            </w:r>
          </w:p>
        </w:tc>
        <w:tc>
          <w:tcPr>
            <w:tcW w:w="9067" w:type="dxa"/>
          </w:tcPr>
          <w:p w14:paraId="6050EE4F" w14:textId="77777777" w:rsidR="00660382" w:rsidRPr="00DD24CE" w:rsidRDefault="00660382"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補助対象者名義の金融機関の口座を確認できる書類</w:t>
            </w:r>
          </w:p>
        </w:tc>
      </w:tr>
    </w:tbl>
    <w:p w14:paraId="1020DACC" w14:textId="77777777" w:rsidR="003940A7" w:rsidRPr="00DD24CE" w:rsidRDefault="003940A7" w:rsidP="007C0D6E">
      <w:pPr>
        <w:autoSpaceDE w:val="0"/>
        <w:autoSpaceDN w:val="0"/>
        <w:adjustRightInd w:val="0"/>
        <w:ind w:leftChars="200" w:left="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w:t>
      </w:r>
      <w:r w:rsidR="00A219D5" w:rsidRPr="00DD24CE">
        <w:rPr>
          <w:rFonts w:ascii="HG丸ｺﾞｼｯｸM-PRO" w:eastAsia="HG丸ｺﾞｼｯｸM-PRO" w:cs="HG丸ｺﾞｼｯｸM-PRO" w:hint="eastAsia"/>
          <w:kern w:val="0"/>
          <w:szCs w:val="21"/>
        </w:rPr>
        <w:t>９</w:t>
      </w:r>
      <w:r w:rsidR="00660382" w:rsidRPr="00DD24CE">
        <w:rPr>
          <w:rFonts w:ascii="HG丸ｺﾞｼｯｸM-PRO" w:eastAsia="HG丸ｺﾞｼｯｸM-PRO" w:cs="HG丸ｺﾞｼｯｸM-PRO" w:hint="eastAsia"/>
          <w:kern w:val="0"/>
          <w:szCs w:val="21"/>
        </w:rPr>
        <w:t>、12</w:t>
      </w:r>
      <w:r w:rsidRPr="00DD24CE">
        <w:rPr>
          <w:rFonts w:ascii="HG丸ｺﾞｼｯｸM-PRO" w:eastAsia="HG丸ｺﾞｼｯｸM-PRO" w:cs="HG丸ｺﾞｼｯｸM-PRO" w:hint="eastAsia"/>
          <w:kern w:val="0"/>
          <w:szCs w:val="21"/>
        </w:rPr>
        <w:t>は報告時必ず提出してください。（そろっていない場合は、書類不備になり、審査でき</w:t>
      </w:r>
      <w:r w:rsidRPr="00DD24CE">
        <w:rPr>
          <w:rFonts w:ascii="HG丸ｺﾞｼｯｸM-PRO" w:eastAsia="HG丸ｺﾞｼｯｸM-PRO" w:cs="HG丸ｺﾞｼｯｸM-PRO" w:hint="eastAsia"/>
          <w:kern w:val="0"/>
          <w:szCs w:val="21"/>
        </w:rPr>
        <w:lastRenderedPageBreak/>
        <w:t>ません）</w:t>
      </w:r>
    </w:p>
    <w:p w14:paraId="57767F27" w14:textId="77777777" w:rsidR="003940A7" w:rsidRPr="00DD24CE" w:rsidRDefault="00A219D5" w:rsidP="007C0D6E">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10</w:t>
      </w:r>
      <w:r w:rsidR="003940A7"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hint="eastAsia"/>
          <w:kern w:val="0"/>
          <w:szCs w:val="21"/>
        </w:rPr>
        <w:t>11</w:t>
      </w:r>
      <w:r w:rsidR="003940A7" w:rsidRPr="00DD24CE">
        <w:rPr>
          <w:rFonts w:ascii="HG丸ｺﾞｼｯｸM-PRO" w:eastAsia="HG丸ｺﾞｼｯｸM-PRO" w:cs="HG丸ｺﾞｼｯｸM-PRO" w:hint="eastAsia"/>
          <w:kern w:val="0"/>
          <w:szCs w:val="21"/>
        </w:rPr>
        <w:t>は必要に応じて提出してください。</w:t>
      </w:r>
    </w:p>
    <w:p w14:paraId="77F8DA19" w14:textId="77777777" w:rsidR="00A219D5" w:rsidRPr="00DD24CE" w:rsidRDefault="00A219D5" w:rsidP="00D620D6">
      <w:pPr>
        <w:autoSpaceDE w:val="0"/>
        <w:autoSpaceDN w:val="0"/>
        <w:adjustRightInd w:val="0"/>
        <w:ind w:leftChars="200" w:left="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９～１１の書類の提出は、実績報告書の提出の際に間に合わない場合は、５の書類に</w:t>
      </w:r>
      <w:r w:rsidR="00D620D6" w:rsidRPr="00DD24CE">
        <w:rPr>
          <w:rFonts w:ascii="HG丸ｺﾞｼｯｸM-PRO" w:eastAsia="HG丸ｺﾞｼｯｸM-PRO" w:cs="HG丸ｺﾞｼｯｸM-PRO" w:hint="eastAsia"/>
          <w:kern w:val="0"/>
          <w:szCs w:val="21"/>
        </w:rPr>
        <w:t>提出予定日と理由を明記のうえ提出予定日までに提出してください。</w:t>
      </w:r>
    </w:p>
    <w:p w14:paraId="20D3F69B" w14:textId="77777777" w:rsidR="003940A7" w:rsidRPr="00DD24CE" w:rsidRDefault="003940A7" w:rsidP="007C0D6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（３）提出方法</w:t>
      </w:r>
    </w:p>
    <w:p w14:paraId="7EA86628" w14:textId="77777777" w:rsidR="00D620D6" w:rsidRPr="00DD24CE" w:rsidRDefault="00D620D6" w:rsidP="00D620D6">
      <w:pPr>
        <w:autoSpaceDE w:val="0"/>
        <w:autoSpaceDN w:val="0"/>
        <w:adjustRightInd w:val="0"/>
        <w:ind w:firstLineChars="400" w:firstLine="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提出方法：窓口又は郵送での提出</w:t>
      </w:r>
    </w:p>
    <w:p w14:paraId="1D64022C" w14:textId="77777777" w:rsidR="00D620D6" w:rsidRPr="00DD24CE" w:rsidRDefault="00D620D6" w:rsidP="00D620D6">
      <w:pPr>
        <w:autoSpaceDE w:val="0"/>
        <w:autoSpaceDN w:val="0"/>
        <w:adjustRightInd w:val="0"/>
        <w:ind w:firstLineChars="400" w:firstLine="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提出先：長崎市ゼロカーボンシティ推進室</w:t>
      </w:r>
    </w:p>
    <w:p w14:paraId="20B40C5B" w14:textId="77777777" w:rsidR="00D620D6" w:rsidRPr="00DD24CE" w:rsidRDefault="00D620D6" w:rsidP="00D620D6">
      <w:pPr>
        <w:autoSpaceDE w:val="0"/>
        <w:autoSpaceDN w:val="0"/>
        <w:adjustRightInd w:val="0"/>
        <w:ind w:firstLineChars="800" w:firstLine="168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郵便番号　850</w:t>
      </w:r>
      <w:r w:rsidRPr="00DD24CE">
        <w:rPr>
          <w:rFonts w:ascii="HG丸ｺﾞｼｯｸM-PRO" w:eastAsia="HG丸ｺﾞｼｯｸM-PRO" w:cs="HG丸ｺﾞｼｯｸM-PRO"/>
          <w:kern w:val="0"/>
          <w:szCs w:val="21"/>
        </w:rPr>
        <w:t>-</w:t>
      </w:r>
      <w:r w:rsidRPr="00DD24CE">
        <w:rPr>
          <w:rFonts w:ascii="HG丸ｺﾞｼｯｸM-PRO" w:eastAsia="HG丸ｺﾞｼｯｸM-PRO" w:cs="HG丸ｺﾞｼｯｸM-PRO" w:hint="eastAsia"/>
          <w:kern w:val="0"/>
          <w:szCs w:val="21"/>
        </w:rPr>
        <w:t>8685</w:t>
      </w:r>
    </w:p>
    <w:p w14:paraId="364AC5A4" w14:textId="77777777" w:rsidR="00D620D6" w:rsidRPr="00DD24CE" w:rsidRDefault="00D620D6" w:rsidP="00D620D6">
      <w:pPr>
        <w:autoSpaceDE w:val="0"/>
        <w:autoSpaceDN w:val="0"/>
        <w:adjustRightInd w:val="0"/>
        <w:ind w:firstLineChars="800" w:firstLine="168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住所　長崎市魚の町4番１号</w:t>
      </w:r>
    </w:p>
    <w:p w14:paraId="6D8D0276" w14:textId="77777777" w:rsidR="003940A7" w:rsidRPr="00DD24CE" w:rsidRDefault="00D620D6" w:rsidP="00D620D6">
      <w:pPr>
        <w:autoSpaceDE w:val="0"/>
        <w:autoSpaceDN w:val="0"/>
        <w:adjustRightInd w:val="0"/>
        <w:ind w:firstLineChars="800" w:firstLine="168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電話番号　</w:t>
      </w:r>
      <w:r w:rsidRPr="00DD24CE">
        <w:rPr>
          <w:rFonts w:ascii="HG丸ｺﾞｼｯｸM-PRO" w:eastAsia="HG丸ｺﾞｼｯｸM-PRO" w:cs="HG丸ｺﾞｼｯｸM-PRO"/>
          <w:kern w:val="0"/>
          <w:szCs w:val="21"/>
        </w:rPr>
        <w:t>095-</w:t>
      </w:r>
      <w:r w:rsidRPr="00DD24CE">
        <w:rPr>
          <w:rFonts w:ascii="HG丸ｺﾞｼｯｸM-PRO" w:eastAsia="HG丸ｺﾞｼｯｸM-PRO" w:cs="HG丸ｺﾞｼｯｸM-PRO" w:hint="eastAsia"/>
          <w:kern w:val="0"/>
          <w:szCs w:val="21"/>
        </w:rPr>
        <w:t>829-1251</w:t>
      </w:r>
    </w:p>
    <w:p w14:paraId="55A4598F" w14:textId="77777777" w:rsidR="003940A7" w:rsidRPr="00DD24CE" w:rsidRDefault="003940A7" w:rsidP="007C0D6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（４）注意事項</w:t>
      </w:r>
    </w:p>
    <w:p w14:paraId="1D0CA3FC" w14:textId="77777777" w:rsidR="003940A7" w:rsidRPr="00DD24CE" w:rsidRDefault="003940A7" w:rsidP="007C0D6E">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・全ての書類がそろい、記入漏れがない場合に、内容審査開始となります。不備や疑義がある場合は額の確定ができませんので、特に最終報告期限間際の提出はご注意ください。</w:t>
      </w:r>
    </w:p>
    <w:p w14:paraId="08FBB6A5" w14:textId="77777777" w:rsidR="003940A7" w:rsidRPr="00DD24CE" w:rsidRDefault="003940A7" w:rsidP="007C0D6E">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・実績報告書のみで確認できない部分がある場合は、現地確認させていただく場合があります。</w:t>
      </w:r>
    </w:p>
    <w:p w14:paraId="3B9A7EFB" w14:textId="77777777" w:rsidR="003940A7" w:rsidRPr="00DD24CE" w:rsidRDefault="003940A7" w:rsidP="00D620D6">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・実績報告書や添付書類を元にお問い合わせをすることがありますので、お手元に控え（実績報告書等のコピーや作成したデータ等）を保管しておいてください。</w:t>
      </w:r>
    </w:p>
    <w:p w14:paraId="31062F03" w14:textId="77777777" w:rsidR="00D620D6" w:rsidRPr="00DD24CE" w:rsidRDefault="00D620D6" w:rsidP="00D620D6">
      <w:pPr>
        <w:autoSpaceDE w:val="0"/>
        <w:autoSpaceDN w:val="0"/>
        <w:adjustRightInd w:val="0"/>
        <w:ind w:leftChars="300" w:left="840" w:hangingChars="100" w:hanging="210"/>
        <w:jc w:val="left"/>
        <w:rPr>
          <w:rFonts w:ascii="HG丸ｺﾞｼｯｸM-PRO" w:eastAsia="HG丸ｺﾞｼｯｸM-PRO" w:cs="HG丸ｺﾞｼｯｸM-PRO"/>
          <w:kern w:val="0"/>
          <w:szCs w:val="21"/>
        </w:rPr>
      </w:pPr>
    </w:p>
    <w:p w14:paraId="55465909"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１０</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自家消費量の報告</w:t>
      </w:r>
    </w:p>
    <w:p w14:paraId="06D28B09" w14:textId="77777777" w:rsidR="003940A7" w:rsidRPr="00DD24CE" w:rsidRDefault="003940A7" w:rsidP="00D620D6">
      <w:pPr>
        <w:autoSpaceDE w:val="0"/>
        <w:autoSpaceDN w:val="0"/>
        <w:adjustRightInd w:val="0"/>
        <w:ind w:leftChars="200" w:left="42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本補助金は</w:t>
      </w:r>
      <w:r w:rsidR="00D620D6" w:rsidRPr="00DD24CE">
        <w:rPr>
          <w:rFonts w:ascii="HG丸ｺﾞｼｯｸM-PRO" w:eastAsia="HG丸ｺﾞｼｯｸM-PRO" w:cs="HG丸ｺﾞｼｯｸM-PRO" w:hint="eastAsia"/>
          <w:kern w:val="0"/>
          <w:szCs w:val="21"/>
        </w:rPr>
        <w:t>補助対象設備の耐用年数が経過するまで当該設備において発電した電力量、自家消費量及び売電量の実績を記録して管理しなければなりません。</w:t>
      </w:r>
    </w:p>
    <w:p w14:paraId="562C86CD" w14:textId="77777777" w:rsidR="003940A7" w:rsidRPr="00DD24CE" w:rsidRDefault="003940A7" w:rsidP="007C0D6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（１）報告の時期</w:t>
      </w:r>
    </w:p>
    <w:p w14:paraId="053C3899" w14:textId="77777777" w:rsidR="003940A7" w:rsidRPr="00DD24CE" w:rsidRDefault="003940A7" w:rsidP="009A53EE">
      <w:pPr>
        <w:autoSpaceDE w:val="0"/>
        <w:autoSpaceDN w:val="0"/>
        <w:adjustRightInd w:val="0"/>
        <w:ind w:firstLineChars="400" w:firstLine="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補助対象事業の完了年度の翌年度</w:t>
      </w:r>
      <w:r w:rsidR="00D620D6" w:rsidRPr="00DD24CE">
        <w:rPr>
          <w:rFonts w:ascii="HG丸ｺﾞｼｯｸM-PRO" w:eastAsia="HG丸ｺﾞｼｯｸM-PRO" w:cs="HG丸ｺﾞｼｯｸM-PRO" w:hint="eastAsia"/>
          <w:kern w:val="0"/>
          <w:szCs w:val="21"/>
        </w:rPr>
        <w:t>分を報告していただく必要があります。</w:t>
      </w:r>
    </w:p>
    <w:p w14:paraId="7253FC0D" w14:textId="77777777" w:rsidR="00E239E7" w:rsidRPr="00DD24CE" w:rsidRDefault="00E239E7" w:rsidP="00E239E7">
      <w:pPr>
        <w:autoSpaceDE w:val="0"/>
        <w:autoSpaceDN w:val="0"/>
        <w:adjustRightInd w:val="0"/>
        <w:ind w:leftChars="400" w:left="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また、他の年度についても、市の求めがあれば市が指定する期日までに報告する必要があります。</w:t>
      </w:r>
    </w:p>
    <w:p w14:paraId="1AF980F3" w14:textId="77777777" w:rsidR="00E239E7" w:rsidRPr="00DD24CE" w:rsidRDefault="00E239E7" w:rsidP="00E239E7">
      <w:pPr>
        <w:autoSpaceDE w:val="0"/>
        <w:autoSpaceDN w:val="0"/>
        <w:adjustRightInd w:val="0"/>
        <w:ind w:leftChars="400" w:left="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　※長崎市から報告提出についてのお知らせを申請者あてに郵送で送ります。</w:t>
      </w:r>
    </w:p>
    <w:p w14:paraId="70D4B86D" w14:textId="77777777" w:rsidR="00E239E7" w:rsidRPr="00DD24CE" w:rsidRDefault="00E239E7" w:rsidP="00E239E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　（２）自家消費率</w:t>
      </w:r>
    </w:p>
    <w:p w14:paraId="2BB418BF" w14:textId="77777777" w:rsidR="00E239E7" w:rsidRPr="00DD24CE" w:rsidRDefault="00E239E7" w:rsidP="00E239E7">
      <w:pPr>
        <w:autoSpaceDE w:val="0"/>
        <w:autoSpaceDN w:val="0"/>
        <w:adjustRightInd w:val="0"/>
        <w:ind w:left="630" w:hangingChars="300" w:hanging="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　　　　自家消費率は補助対象設備の耐用年数が経過するまでの毎年度、個人にあっては30％以上を自家消費し、中小企業者にあっては50％以上</w:t>
      </w:r>
      <w:r w:rsidR="009B4B6C" w:rsidRPr="00DD24CE">
        <w:rPr>
          <w:rFonts w:ascii="HG丸ｺﾞｼｯｸM-PRO" w:eastAsia="HG丸ｺﾞｼｯｸM-PRO" w:cs="HG丸ｺﾞｼｯｸM-PRO" w:hint="eastAsia"/>
          <w:kern w:val="0"/>
          <w:szCs w:val="21"/>
        </w:rPr>
        <w:t>（うち</w:t>
      </w:r>
      <w:r w:rsidR="009B4B6C" w:rsidRPr="00DD24CE">
        <w:rPr>
          <w:rFonts w:ascii="HG丸ｺﾞｼｯｸM-PRO" w:eastAsia="HG丸ｺﾞｼｯｸM-PRO" w:cs="HG丸ｺﾞｼｯｸM-PRO"/>
          <w:kern w:val="0"/>
          <w:szCs w:val="21"/>
        </w:rPr>
        <w:t>30％以上は中小企業者の自家消費</w:t>
      </w:r>
      <w:r w:rsidR="009B4B6C" w:rsidRPr="00DD24CE">
        <w:rPr>
          <w:rFonts w:ascii="HG丸ｺﾞｼｯｸM-PRO" w:eastAsia="HG丸ｺﾞｼｯｸM-PRO" w:cs="HG丸ｺﾞｼｯｸM-PRO" w:hint="eastAsia"/>
          <w:kern w:val="0"/>
          <w:szCs w:val="21"/>
        </w:rPr>
        <w:t>）を</w:t>
      </w:r>
      <w:r w:rsidRPr="00DD24CE">
        <w:rPr>
          <w:rFonts w:ascii="HG丸ｺﾞｼｯｸM-PRO" w:eastAsia="HG丸ｺﾞｼｯｸM-PRO" w:cs="HG丸ｺﾞｼｯｸM-PRO" w:hint="eastAsia"/>
          <w:kern w:val="0"/>
          <w:szCs w:val="21"/>
        </w:rPr>
        <w:t>長崎県内の需要家が消費する必要があります。</w:t>
      </w:r>
    </w:p>
    <w:p w14:paraId="372627A3" w14:textId="77777777" w:rsidR="003940A7" w:rsidRPr="00DD24CE" w:rsidRDefault="003940A7" w:rsidP="009A53E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00E239E7" w:rsidRPr="00DD24CE">
        <w:rPr>
          <w:rFonts w:ascii="HG丸ｺﾞｼｯｸM-PRO" w:eastAsia="HG丸ｺﾞｼｯｸM-PRO" w:cs="HG丸ｺﾞｼｯｸM-PRO" w:hint="eastAsia"/>
          <w:kern w:val="0"/>
          <w:szCs w:val="21"/>
        </w:rPr>
        <w:t>３</w:t>
      </w:r>
      <w:r w:rsidRPr="00DD24CE">
        <w:rPr>
          <w:rFonts w:ascii="HG丸ｺﾞｼｯｸM-PRO" w:eastAsia="HG丸ｺﾞｼｯｸM-PRO" w:cs="HG丸ｺﾞｼｯｸM-PRO" w:hint="eastAsia"/>
          <w:kern w:val="0"/>
          <w:szCs w:val="21"/>
        </w:rPr>
        <w:t>）報告方法</w:t>
      </w:r>
    </w:p>
    <w:p w14:paraId="4DCB604C" w14:textId="77777777" w:rsidR="003940A7" w:rsidRPr="00DD24CE" w:rsidRDefault="003940A7" w:rsidP="009A53EE">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様式：自家消費量に関する報告書（第</w:t>
      </w:r>
      <w:r w:rsidR="006A46C8" w:rsidRPr="00DD24CE">
        <w:rPr>
          <w:rFonts w:ascii="HG丸ｺﾞｼｯｸM-PRO" w:eastAsia="HG丸ｺﾞｼｯｸM-PRO" w:cs="HG丸ｺﾞｼｯｸM-PRO" w:hint="eastAsia"/>
          <w:kern w:val="0"/>
          <w:szCs w:val="21"/>
        </w:rPr>
        <w:t>12</w:t>
      </w:r>
      <w:r w:rsidRPr="00DD24CE">
        <w:rPr>
          <w:rFonts w:ascii="HG丸ｺﾞｼｯｸM-PRO" w:eastAsia="HG丸ｺﾞｼｯｸM-PRO" w:cs="HG丸ｺﾞｼｯｸM-PRO" w:hint="eastAsia"/>
          <w:kern w:val="0"/>
          <w:szCs w:val="21"/>
        </w:rPr>
        <w:t>号</w:t>
      </w:r>
      <w:r w:rsidR="006A46C8" w:rsidRPr="00DD24CE">
        <w:rPr>
          <w:rFonts w:ascii="HG丸ｺﾞｼｯｸM-PRO" w:eastAsia="HG丸ｺﾞｼｯｸM-PRO" w:cs="HG丸ｺﾞｼｯｸM-PRO" w:hint="eastAsia"/>
          <w:kern w:val="0"/>
          <w:szCs w:val="21"/>
        </w:rPr>
        <w:t>様式</w:t>
      </w:r>
      <w:r w:rsidRPr="00DD24CE">
        <w:rPr>
          <w:rFonts w:ascii="HG丸ｺﾞｼｯｸM-PRO" w:eastAsia="HG丸ｺﾞｼｯｸM-PRO" w:cs="HG丸ｺﾞｼｯｸM-PRO" w:hint="eastAsia"/>
          <w:kern w:val="0"/>
          <w:szCs w:val="21"/>
        </w:rPr>
        <w:t>）</w:t>
      </w:r>
    </w:p>
    <w:p w14:paraId="0E3A1369" w14:textId="77777777" w:rsidR="00E239E7" w:rsidRPr="00DD24CE" w:rsidRDefault="00E239E7" w:rsidP="00E239E7">
      <w:pPr>
        <w:autoSpaceDE w:val="0"/>
        <w:autoSpaceDN w:val="0"/>
        <w:adjustRightInd w:val="0"/>
        <w:ind w:firstLineChars="400" w:firstLine="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提出方法：窓口又は郵送での提出</w:t>
      </w:r>
    </w:p>
    <w:p w14:paraId="650767C7" w14:textId="77777777" w:rsidR="00E239E7" w:rsidRPr="00DD24CE" w:rsidRDefault="00E239E7" w:rsidP="00E239E7">
      <w:pPr>
        <w:autoSpaceDE w:val="0"/>
        <w:autoSpaceDN w:val="0"/>
        <w:adjustRightInd w:val="0"/>
        <w:ind w:firstLineChars="400" w:firstLine="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提出先：長崎市ゼロカーボンシティ推進室</w:t>
      </w:r>
    </w:p>
    <w:p w14:paraId="682525D1" w14:textId="77777777" w:rsidR="00E239E7" w:rsidRPr="00DD24CE" w:rsidRDefault="00E239E7" w:rsidP="00E239E7">
      <w:pPr>
        <w:autoSpaceDE w:val="0"/>
        <w:autoSpaceDN w:val="0"/>
        <w:adjustRightInd w:val="0"/>
        <w:ind w:firstLineChars="800" w:firstLine="168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郵便番号　850</w:t>
      </w:r>
      <w:r w:rsidRPr="00DD24CE">
        <w:rPr>
          <w:rFonts w:ascii="HG丸ｺﾞｼｯｸM-PRO" w:eastAsia="HG丸ｺﾞｼｯｸM-PRO" w:cs="HG丸ｺﾞｼｯｸM-PRO"/>
          <w:kern w:val="0"/>
          <w:szCs w:val="21"/>
        </w:rPr>
        <w:t>-</w:t>
      </w:r>
      <w:r w:rsidRPr="00DD24CE">
        <w:rPr>
          <w:rFonts w:ascii="HG丸ｺﾞｼｯｸM-PRO" w:eastAsia="HG丸ｺﾞｼｯｸM-PRO" w:cs="HG丸ｺﾞｼｯｸM-PRO" w:hint="eastAsia"/>
          <w:kern w:val="0"/>
          <w:szCs w:val="21"/>
        </w:rPr>
        <w:t>8685</w:t>
      </w:r>
    </w:p>
    <w:p w14:paraId="7428ABAC" w14:textId="77777777" w:rsidR="00E239E7" w:rsidRPr="00DD24CE" w:rsidRDefault="00E239E7" w:rsidP="00E239E7">
      <w:pPr>
        <w:autoSpaceDE w:val="0"/>
        <w:autoSpaceDN w:val="0"/>
        <w:adjustRightInd w:val="0"/>
        <w:ind w:firstLineChars="800" w:firstLine="168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住所　長崎市魚の町4番１号</w:t>
      </w:r>
    </w:p>
    <w:p w14:paraId="574EE323" w14:textId="77777777" w:rsidR="00E239E7" w:rsidRPr="00DD24CE" w:rsidRDefault="00E239E7" w:rsidP="00E239E7">
      <w:pPr>
        <w:autoSpaceDE w:val="0"/>
        <w:autoSpaceDN w:val="0"/>
        <w:adjustRightInd w:val="0"/>
        <w:ind w:firstLineChars="800" w:firstLine="168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 xml:space="preserve">電話番号　</w:t>
      </w:r>
      <w:r w:rsidRPr="00DD24CE">
        <w:rPr>
          <w:rFonts w:ascii="HG丸ｺﾞｼｯｸM-PRO" w:eastAsia="HG丸ｺﾞｼｯｸM-PRO" w:cs="HG丸ｺﾞｼｯｸM-PRO"/>
          <w:kern w:val="0"/>
          <w:szCs w:val="21"/>
        </w:rPr>
        <w:t>095-</w:t>
      </w:r>
      <w:r w:rsidRPr="00DD24CE">
        <w:rPr>
          <w:rFonts w:ascii="HG丸ｺﾞｼｯｸM-PRO" w:eastAsia="HG丸ｺﾞｼｯｸM-PRO" w:cs="HG丸ｺﾞｼｯｸM-PRO" w:hint="eastAsia"/>
          <w:kern w:val="0"/>
          <w:szCs w:val="21"/>
        </w:rPr>
        <w:t>829-1251</w:t>
      </w:r>
    </w:p>
    <w:p w14:paraId="086CA716" w14:textId="77777777" w:rsidR="003940A7" w:rsidRPr="00DD24CE" w:rsidRDefault="003940A7" w:rsidP="009A53EE">
      <w:pPr>
        <w:autoSpaceDE w:val="0"/>
        <w:autoSpaceDN w:val="0"/>
        <w:adjustRightInd w:val="0"/>
        <w:ind w:firstLineChars="400" w:firstLine="840"/>
        <w:jc w:val="left"/>
        <w:rPr>
          <w:rFonts w:ascii="HG丸ｺﾞｼｯｸM-PRO" w:eastAsia="HG丸ｺﾞｼｯｸM-PRO" w:cs="HG丸ｺﾞｼｯｸM-PRO"/>
          <w:kern w:val="0"/>
          <w:szCs w:val="21"/>
        </w:rPr>
      </w:pPr>
    </w:p>
    <w:p w14:paraId="4B52A3A6"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１１</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設備設置後の注意事項</w:t>
      </w:r>
    </w:p>
    <w:p w14:paraId="3C5CFB09" w14:textId="77777777" w:rsidR="003940A7" w:rsidRPr="00DD24CE" w:rsidRDefault="003940A7" w:rsidP="009A53E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（１）取得財産等の管理義務</w:t>
      </w:r>
    </w:p>
    <w:p w14:paraId="5617590B" w14:textId="77777777" w:rsidR="003940A7" w:rsidRPr="00DD24CE" w:rsidRDefault="003940A7" w:rsidP="009A53EE">
      <w:pPr>
        <w:autoSpaceDE w:val="0"/>
        <w:autoSpaceDN w:val="0"/>
        <w:adjustRightInd w:val="0"/>
        <w:ind w:leftChars="200" w:left="42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補助事業で取得した太陽光発電設備等について、事業完了後も「善良な管理者の注意」をもって管理し、補助金の交付目的に従って、その効率的運用を図らなければなりません。</w:t>
      </w:r>
    </w:p>
    <w:p w14:paraId="58BFCD7E" w14:textId="77777777" w:rsidR="003940A7" w:rsidRPr="00DD24CE" w:rsidRDefault="003940A7" w:rsidP="009A53E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lastRenderedPageBreak/>
        <w:t>（２）財産処分等の制限</w:t>
      </w:r>
    </w:p>
    <w:p w14:paraId="513B3416" w14:textId="77777777" w:rsidR="003940A7" w:rsidRPr="00DD24CE" w:rsidRDefault="003940A7" w:rsidP="009A53EE">
      <w:pPr>
        <w:autoSpaceDE w:val="0"/>
        <w:autoSpaceDN w:val="0"/>
        <w:adjustRightInd w:val="0"/>
        <w:ind w:leftChars="200" w:left="42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補助対象設備の法定耐用年数は、太陽光発電設備１７年、蓄電池設備６年です。補助事業を実施した方は、法定耐用年数の期間内に、対象設備を補助金の交付目的に反して使用し、譲渡し、交換し、</w:t>
      </w:r>
      <w:r w:rsidR="00E239E7" w:rsidRPr="00DD24CE">
        <w:rPr>
          <w:rFonts w:ascii="HG丸ｺﾞｼｯｸM-PRO" w:eastAsia="HG丸ｺﾞｼｯｸM-PRO" w:cs="HG丸ｺﾞｼｯｸM-PRO" w:hint="eastAsia"/>
          <w:kern w:val="0"/>
          <w:szCs w:val="21"/>
        </w:rPr>
        <w:t>貸し付け、</w:t>
      </w:r>
      <w:r w:rsidRPr="00DD24CE">
        <w:rPr>
          <w:rFonts w:ascii="HG丸ｺﾞｼｯｸM-PRO" w:eastAsia="HG丸ｺﾞｼｯｸM-PRO" w:cs="HG丸ｺﾞｼｯｸM-PRO" w:hint="eastAsia"/>
          <w:kern w:val="0"/>
          <w:szCs w:val="21"/>
        </w:rPr>
        <w:t>担保に供</w:t>
      </w:r>
      <w:r w:rsidR="00E239E7" w:rsidRPr="00DD24CE">
        <w:rPr>
          <w:rFonts w:ascii="HG丸ｺﾞｼｯｸM-PRO" w:eastAsia="HG丸ｺﾞｼｯｸM-PRO" w:cs="HG丸ｺﾞｼｯｸM-PRO" w:hint="eastAsia"/>
          <w:kern w:val="0"/>
          <w:szCs w:val="21"/>
        </w:rPr>
        <w:t>し、取り壊し。又は廃棄しようとするときは、</w:t>
      </w:r>
      <w:r w:rsidR="00D63B70" w:rsidRPr="00DD24CE">
        <w:rPr>
          <w:rFonts w:ascii="HG丸ｺﾞｼｯｸM-PRO" w:eastAsia="HG丸ｺﾞｼｯｸM-PRO" w:cs="HG丸ｺﾞｼｯｸM-PRO" w:hint="eastAsia"/>
          <w:kern w:val="0"/>
          <w:szCs w:val="21"/>
        </w:rPr>
        <w:t>長崎</w:t>
      </w:r>
      <w:r w:rsidRPr="00DD24CE">
        <w:rPr>
          <w:rFonts w:ascii="HG丸ｺﾞｼｯｸM-PRO" w:eastAsia="HG丸ｺﾞｼｯｸM-PRO" w:cs="HG丸ｺﾞｼｯｸM-PRO" w:hint="eastAsia"/>
          <w:kern w:val="0"/>
          <w:szCs w:val="21"/>
        </w:rPr>
        <w:t>市長の承認を受ける必要があります。ただし、財産処分等の内容によって、補助金の全部を返還していただくことがあります。</w:t>
      </w:r>
    </w:p>
    <w:p w14:paraId="674A1D9C" w14:textId="77777777" w:rsidR="003940A7" w:rsidRPr="00DD24CE" w:rsidRDefault="003940A7" w:rsidP="009A53EE">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（３）関係書類の保管</w:t>
      </w:r>
    </w:p>
    <w:p w14:paraId="215EDFE9" w14:textId="77777777" w:rsidR="00CD36D1" w:rsidRPr="00DD24CE" w:rsidRDefault="003940A7" w:rsidP="00CD36D1">
      <w:pPr>
        <w:autoSpaceDE w:val="0"/>
        <w:autoSpaceDN w:val="0"/>
        <w:adjustRightInd w:val="0"/>
        <w:ind w:leftChars="200" w:left="42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補助事業を実施した方は、補助事業の完了年度の翌年度から起算して、対象設備の法定耐用年数を経過するまで関係書類を保管する必要があります（データ保管が可能なものは、データで構いません）。</w:t>
      </w:r>
    </w:p>
    <w:p w14:paraId="4FC0B93F" w14:textId="77777777" w:rsidR="00CD36D1" w:rsidRPr="00DD24CE" w:rsidRDefault="00CD36D1" w:rsidP="00CD36D1">
      <w:pPr>
        <w:autoSpaceDE w:val="0"/>
        <w:autoSpaceDN w:val="0"/>
        <w:adjustRightInd w:val="0"/>
        <w:jc w:val="left"/>
        <w:rPr>
          <w:rFonts w:ascii="HG丸ｺﾞｼｯｸM-PRO" w:eastAsia="HG丸ｺﾞｼｯｸM-PRO" w:cs="HG丸ｺﾞｼｯｸM-PRO"/>
          <w:kern w:val="0"/>
          <w:szCs w:val="21"/>
        </w:rPr>
      </w:pPr>
    </w:p>
    <w:p w14:paraId="2F8F8A4B" w14:textId="77777777" w:rsidR="00CD36D1" w:rsidRPr="00DD24CE" w:rsidRDefault="00CD36D1" w:rsidP="00CD36D1">
      <w:pPr>
        <w:autoSpaceDE w:val="0"/>
        <w:autoSpaceDN w:val="0"/>
        <w:adjustRightInd w:val="0"/>
        <w:jc w:val="left"/>
        <w:rPr>
          <w:rFonts w:ascii="HG丸ｺﾞｼｯｸM-PRO" w:eastAsia="HG丸ｺﾞｼｯｸM-PRO" w:cs="HG丸ｺﾞｼｯｸM-PRO"/>
          <w:kern w:val="0"/>
          <w:szCs w:val="21"/>
        </w:rPr>
      </w:pPr>
    </w:p>
    <w:p w14:paraId="30B92202" w14:textId="77777777" w:rsidR="003940A7" w:rsidRPr="00DD24CE" w:rsidRDefault="003940A7" w:rsidP="00CD36D1">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（参考：申請フロー）</w:t>
      </w:r>
    </w:p>
    <w:p w14:paraId="495A7A7F"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提出書類等の太字部分は申請者が提出する書類になります。</w:t>
      </w:r>
    </w:p>
    <w:p w14:paraId="2F1A36D3"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補助金交付申請後に補助額の変更があった場合は、補助金</w:t>
      </w:r>
      <w:r w:rsidRPr="00DD24CE">
        <w:rPr>
          <w:rFonts w:ascii="HG丸ｺﾞｼｯｸM-PRO" w:eastAsia="HG丸ｺﾞｼｯｸM-PRO" w:cs="HG丸ｺﾞｼｯｸM-PRO"/>
          <w:kern w:val="0"/>
          <w:szCs w:val="21"/>
        </w:rPr>
        <w:t>(</w:t>
      </w:r>
      <w:r w:rsidRPr="00DD24CE">
        <w:rPr>
          <w:rFonts w:ascii="HG丸ｺﾞｼｯｸM-PRO" w:eastAsia="HG丸ｺﾞｼｯｸM-PRO" w:cs="HG丸ｺﾞｼｯｸM-PRO" w:hint="eastAsia"/>
          <w:kern w:val="0"/>
          <w:szCs w:val="21"/>
        </w:rPr>
        <w:t>変更・中止</w:t>
      </w:r>
      <w:r w:rsidRPr="00DD24CE">
        <w:rPr>
          <w:rFonts w:ascii="HG丸ｺﾞｼｯｸM-PRO" w:eastAsia="HG丸ｺﾞｼｯｸM-PRO" w:cs="HG丸ｺﾞｼｯｸM-PRO"/>
          <w:kern w:val="0"/>
          <w:szCs w:val="21"/>
        </w:rPr>
        <w:t>)</w:t>
      </w:r>
      <w:r w:rsidRPr="00DD24CE">
        <w:rPr>
          <w:rFonts w:ascii="HG丸ｺﾞｼｯｸM-PRO" w:eastAsia="HG丸ｺﾞｼｯｸM-PRO" w:cs="HG丸ｺﾞｼｯｸM-PRO" w:hint="eastAsia"/>
          <w:kern w:val="0"/>
          <w:szCs w:val="21"/>
        </w:rPr>
        <w:t>承認申請書（様式第</w:t>
      </w:r>
      <w:r w:rsidRPr="00DD24CE">
        <w:rPr>
          <w:rFonts w:ascii="HG丸ｺﾞｼｯｸM-PRO" w:eastAsia="HG丸ｺﾞｼｯｸM-PRO" w:cs="HG丸ｺﾞｼｯｸM-PRO"/>
          <w:kern w:val="0"/>
          <w:szCs w:val="21"/>
        </w:rPr>
        <w:t xml:space="preserve">4 </w:t>
      </w:r>
      <w:r w:rsidRPr="00DD24CE">
        <w:rPr>
          <w:rFonts w:ascii="HG丸ｺﾞｼｯｸM-PRO" w:eastAsia="HG丸ｺﾞｼｯｸM-PRO" w:cs="HG丸ｺﾞｼｯｸM-PRO" w:hint="eastAsia"/>
          <w:kern w:val="0"/>
          <w:szCs w:val="21"/>
        </w:rPr>
        <w:t>号）を速やかに提出してください。</w:t>
      </w:r>
    </w:p>
    <w:p w14:paraId="1BB60A95" w14:textId="77777777" w:rsidR="009A53EE" w:rsidRPr="00DD24CE" w:rsidRDefault="009A53EE" w:rsidP="003940A7">
      <w:pPr>
        <w:autoSpaceDE w:val="0"/>
        <w:autoSpaceDN w:val="0"/>
        <w:adjustRightInd w:val="0"/>
        <w:jc w:val="left"/>
        <w:rPr>
          <w:rFonts w:ascii="HG丸ｺﾞｼｯｸM-PRO" w:eastAsia="HG丸ｺﾞｼｯｸM-PRO" w:cs="HG丸ｺﾞｼｯｸM-PRO"/>
          <w:kern w:val="0"/>
          <w:szCs w:val="21"/>
        </w:rPr>
      </w:pPr>
    </w:p>
    <w:tbl>
      <w:tblPr>
        <w:tblStyle w:val="a3"/>
        <w:tblW w:w="0" w:type="auto"/>
        <w:tblLook w:val="04A0" w:firstRow="1" w:lastRow="0" w:firstColumn="1" w:lastColumn="0" w:noHBand="0" w:noVBand="1"/>
      </w:tblPr>
      <w:tblGrid>
        <w:gridCol w:w="3257"/>
        <w:gridCol w:w="3257"/>
        <w:gridCol w:w="3257"/>
      </w:tblGrid>
      <w:tr w:rsidR="00DD24CE" w:rsidRPr="00DD24CE" w14:paraId="43E399E5" w14:textId="77777777" w:rsidTr="00D63B70">
        <w:tc>
          <w:tcPr>
            <w:tcW w:w="3257" w:type="dxa"/>
          </w:tcPr>
          <w:p w14:paraId="31C0A602" w14:textId="77777777" w:rsidR="00D63B70" w:rsidRPr="00DD24CE" w:rsidRDefault="00D63B70" w:rsidP="00E444C4">
            <w:pPr>
              <w:autoSpaceDE w:val="0"/>
              <w:autoSpaceDN w:val="0"/>
              <w:adjustRightInd w:val="0"/>
              <w:jc w:val="center"/>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申請者</w:t>
            </w:r>
          </w:p>
        </w:tc>
        <w:tc>
          <w:tcPr>
            <w:tcW w:w="3257" w:type="dxa"/>
          </w:tcPr>
          <w:p w14:paraId="46AD7730" w14:textId="77777777" w:rsidR="00D63B70" w:rsidRPr="00DD24CE" w:rsidRDefault="00D63B70" w:rsidP="00E444C4">
            <w:pPr>
              <w:autoSpaceDE w:val="0"/>
              <w:autoSpaceDN w:val="0"/>
              <w:adjustRightInd w:val="0"/>
              <w:jc w:val="center"/>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提出書類等</w:t>
            </w:r>
          </w:p>
        </w:tc>
        <w:tc>
          <w:tcPr>
            <w:tcW w:w="3257" w:type="dxa"/>
          </w:tcPr>
          <w:p w14:paraId="07C24BD3" w14:textId="77777777" w:rsidR="00D63B70" w:rsidRPr="00DD24CE" w:rsidRDefault="00D63B70" w:rsidP="00E444C4">
            <w:pPr>
              <w:autoSpaceDE w:val="0"/>
              <w:autoSpaceDN w:val="0"/>
              <w:adjustRightInd w:val="0"/>
              <w:jc w:val="center"/>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長崎市</w:t>
            </w:r>
          </w:p>
        </w:tc>
      </w:tr>
      <w:tr w:rsidR="00D63B70" w:rsidRPr="00DD24CE" w14:paraId="37B56A8E" w14:textId="77777777" w:rsidTr="00CD36D1">
        <w:trPr>
          <w:trHeight w:val="6317"/>
        </w:trPr>
        <w:tc>
          <w:tcPr>
            <w:tcW w:w="3257" w:type="dxa"/>
          </w:tcPr>
          <w:p w14:paraId="0D93C188" w14:textId="77777777" w:rsidR="00D63B70" w:rsidRPr="00DD24CE" w:rsidRDefault="00CD36D1"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97152" behindDoc="0" locked="0" layoutInCell="1" allowOverlap="1" wp14:anchorId="2D07F484" wp14:editId="253C281F">
                      <wp:simplePos x="0" y="0"/>
                      <wp:positionH relativeFrom="column">
                        <wp:posOffset>508000</wp:posOffset>
                      </wp:positionH>
                      <wp:positionV relativeFrom="paragraph">
                        <wp:posOffset>3363595</wp:posOffset>
                      </wp:positionV>
                      <wp:extent cx="895350" cy="447675"/>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895350" cy="447675"/>
                              </a:xfrm>
                              <a:prstGeom prst="rect">
                                <a:avLst/>
                              </a:prstGeom>
                              <a:noFill/>
                              <a:ln w="12700" cap="flat" cmpd="sng" algn="ctr">
                                <a:noFill/>
                                <a:prstDash val="solid"/>
                                <a:miter lim="800000"/>
                              </a:ln>
                              <a:effectLst/>
                            </wps:spPr>
                            <wps:txbx>
                              <w:txbxContent>
                                <w:p w14:paraId="08FF3E00" w14:textId="77777777" w:rsidR="00DE7A9A" w:rsidRPr="00F76BCB" w:rsidRDefault="00DE7A9A" w:rsidP="00CD36D1">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補助金</w:t>
                                  </w:r>
                                  <w:r>
                                    <w:rPr>
                                      <w:rFonts w:ascii="ＭＳ Ｐゴシック" w:eastAsia="ＭＳ Ｐゴシック" w:hAnsi="ＭＳ Ｐゴシック"/>
                                      <w:color w:val="000000" w:themeColor="text1"/>
                                    </w:rPr>
                                    <w:t>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07F484" id="正方形/長方形 25" o:spid="_x0000_s1026" style="position:absolute;margin-left:40pt;margin-top:264.85pt;width:70.5pt;height:35.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" filled="f" stroked="f" strokeweight="1pt">
                      <v:textbox>
                        <w:txbxContent>
                          <w:p w14:paraId="08FF3E00" w14:textId="77777777" w:rsidR="00DE7A9A" w:rsidRPr="00F76BCB" w:rsidRDefault="00DE7A9A" w:rsidP="00CD36D1">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補助金</w:t>
                            </w:r>
                            <w:r>
                              <w:rPr>
                                <w:rFonts w:ascii="ＭＳ Ｐゴシック" w:eastAsia="ＭＳ Ｐゴシック" w:hAnsi="ＭＳ Ｐゴシック"/>
                                <w:color w:val="000000" w:themeColor="text1"/>
                              </w:rPr>
                              <w:t>受領</w:t>
                            </w:r>
                          </w:p>
                        </w:txbxContent>
                      </v:textbox>
                    </v:rect>
                  </w:pict>
                </mc:Fallback>
              </mc:AlternateContent>
            </w:r>
            <w:r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95104" behindDoc="0" locked="0" layoutInCell="1" allowOverlap="1" wp14:anchorId="10ACCA09" wp14:editId="4FCF6873">
                      <wp:simplePos x="0" y="0"/>
                      <wp:positionH relativeFrom="column">
                        <wp:posOffset>1351915</wp:posOffset>
                      </wp:positionH>
                      <wp:positionV relativeFrom="paragraph">
                        <wp:posOffset>3582670</wp:posOffset>
                      </wp:positionV>
                      <wp:extent cx="3887470" cy="0"/>
                      <wp:effectExtent l="0" t="95250" r="0" b="95250"/>
                      <wp:wrapNone/>
                      <wp:docPr id="24" name="直線矢印コネクタ 24"/>
                      <wp:cNvGraphicFramePr/>
                      <a:graphic xmlns:a="http://schemas.openxmlformats.org/drawingml/2006/main">
                        <a:graphicData uri="http://schemas.microsoft.com/office/word/2010/wordprocessingShape">
                          <wps:wsp>
                            <wps:cNvCnPr/>
                            <wps:spPr>
                              <a:xfrm flipH="1" flipV="1">
                                <a:off x="0" y="0"/>
                                <a:ext cx="3887470" cy="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8954B71" id="_x0000_t32" coordsize="21600,21600" o:spt="32" o:oned="t" path="m,l21600,21600e" filled="f">
                      <v:path arrowok="t" fillok="f" o:connecttype="none"/>
                      <o:lock v:ext="edit" shapetype="t"/>
                    </v:shapetype>
                    <v:shape id="直線矢印コネクタ 24" o:spid="_x0000_s1026" type="#_x0000_t32" style="position:absolute;left:0;text-align:left;margin-left:106.45pt;margin-top:282.1pt;width:306.1pt;height:0;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" strokecolor="windowText" strokeweight="2.25pt">
                      <v:stroke endarrow="block" joinstyle="miter"/>
                    </v:shape>
                  </w:pict>
                </mc:Fallback>
              </mc:AlternateContent>
            </w:r>
            <w:r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88960" behindDoc="0" locked="0" layoutInCell="1" allowOverlap="1" wp14:anchorId="2290879B" wp14:editId="1DAF16AF">
                      <wp:simplePos x="0" y="0"/>
                      <wp:positionH relativeFrom="column">
                        <wp:posOffset>584200</wp:posOffset>
                      </wp:positionH>
                      <wp:positionV relativeFrom="paragraph">
                        <wp:posOffset>2811145</wp:posOffset>
                      </wp:positionV>
                      <wp:extent cx="895350" cy="447675"/>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895350" cy="447675"/>
                              </a:xfrm>
                              <a:prstGeom prst="rect">
                                <a:avLst/>
                              </a:prstGeom>
                              <a:noFill/>
                              <a:ln w="12700" cap="flat" cmpd="sng" algn="ctr">
                                <a:noFill/>
                                <a:prstDash val="solid"/>
                                <a:miter lim="800000"/>
                              </a:ln>
                              <a:effectLst/>
                            </wps:spPr>
                            <wps:txbx>
                              <w:txbxContent>
                                <w:p w14:paraId="12794625" w14:textId="77777777" w:rsidR="00DE7A9A" w:rsidRPr="00F76BCB" w:rsidRDefault="00DE7A9A" w:rsidP="00CD36D1">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通知</w:t>
                                  </w:r>
                                  <w:r>
                                    <w:rPr>
                                      <w:rFonts w:ascii="ＭＳ Ｐゴシック" w:eastAsia="ＭＳ Ｐゴシック" w:hAnsi="ＭＳ Ｐゴシック"/>
                                      <w:color w:val="000000" w:themeColor="text1"/>
                                    </w:rPr>
                                    <w:t>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90879B" id="正方形/長方形 21" o:spid="_x0000_s1027" style="position:absolute;margin-left:46pt;margin-top:221.35pt;width:70.5pt;height:35.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" filled="f" stroked="f" strokeweight="1pt">
                      <v:textbox>
                        <w:txbxContent>
                          <w:p w14:paraId="12794625" w14:textId="77777777" w:rsidR="00DE7A9A" w:rsidRPr="00F76BCB" w:rsidRDefault="00DE7A9A" w:rsidP="00CD36D1">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通知</w:t>
                            </w:r>
                            <w:r>
                              <w:rPr>
                                <w:rFonts w:ascii="ＭＳ Ｐゴシック" w:eastAsia="ＭＳ Ｐゴシック" w:hAnsi="ＭＳ Ｐゴシック"/>
                                <w:color w:val="000000" w:themeColor="text1"/>
                              </w:rPr>
                              <w:t>受領</w:t>
                            </w:r>
                          </w:p>
                        </w:txbxContent>
                      </v:textbox>
                    </v:rect>
                  </w:pict>
                </mc:Fallback>
              </mc:AlternateContent>
            </w:r>
            <w:r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86912" behindDoc="0" locked="0" layoutInCell="1" allowOverlap="1" wp14:anchorId="1D3E9A5A" wp14:editId="05B44252">
                      <wp:simplePos x="0" y="0"/>
                      <wp:positionH relativeFrom="column">
                        <wp:posOffset>1327150</wp:posOffset>
                      </wp:positionH>
                      <wp:positionV relativeFrom="paragraph">
                        <wp:posOffset>3049270</wp:posOffset>
                      </wp:positionV>
                      <wp:extent cx="3273425" cy="0"/>
                      <wp:effectExtent l="0" t="95250" r="0" b="95250"/>
                      <wp:wrapNone/>
                      <wp:docPr id="20" name="直線矢印コネクタ 20"/>
                      <wp:cNvGraphicFramePr/>
                      <a:graphic xmlns:a="http://schemas.openxmlformats.org/drawingml/2006/main">
                        <a:graphicData uri="http://schemas.microsoft.com/office/word/2010/wordprocessingShape">
                          <wps:wsp>
                            <wps:cNvCnPr/>
                            <wps:spPr>
                              <a:xfrm flipH="1" flipV="1">
                                <a:off x="0" y="0"/>
                                <a:ext cx="3273425" cy="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A101A9" id="直線矢印コネクタ 20" o:spid="_x0000_s1026" type="#_x0000_t32" style="position:absolute;left:0;text-align:left;margin-left:104.5pt;margin-top:240.1pt;width:257.75pt;height:0;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" strokecolor="windowText" strokeweight="2.25pt">
                      <v:stroke endarrow="block" joinstyle="miter"/>
                    </v:shape>
                  </w:pict>
                </mc:Fallback>
              </mc:AlternateContent>
            </w:r>
            <w:r w:rsidR="00876D8A"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78720" behindDoc="0" locked="0" layoutInCell="1" allowOverlap="1" wp14:anchorId="607BCB91" wp14:editId="083D51F2">
                      <wp:simplePos x="0" y="0"/>
                      <wp:positionH relativeFrom="column">
                        <wp:posOffset>1565275</wp:posOffset>
                      </wp:positionH>
                      <wp:positionV relativeFrom="paragraph">
                        <wp:posOffset>2344420</wp:posOffset>
                      </wp:positionV>
                      <wp:extent cx="2879725" cy="0"/>
                      <wp:effectExtent l="0" t="95250" r="0" b="95250"/>
                      <wp:wrapNone/>
                      <wp:docPr id="16" name="直線矢印コネクタ 16"/>
                      <wp:cNvGraphicFramePr/>
                      <a:graphic xmlns:a="http://schemas.openxmlformats.org/drawingml/2006/main">
                        <a:graphicData uri="http://schemas.microsoft.com/office/word/2010/wordprocessingShape">
                          <wps:wsp>
                            <wps:cNvCnPr/>
                            <wps:spPr>
                              <a:xfrm>
                                <a:off x="0" y="0"/>
                                <a:ext cx="287972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CF79F" id="直線矢印コネクタ 16" o:spid="_x0000_s1026" type="#_x0000_t32" style="position:absolute;left:0;text-align:left;margin-left:123.25pt;margin-top:184.6pt;width:226.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" strokecolor="black [3213]" strokeweight="2.25pt">
                      <v:stroke endarrow="block" joinstyle="miter"/>
                    </v:shape>
                  </w:pict>
                </mc:Fallback>
              </mc:AlternateContent>
            </w:r>
            <w:r w:rsidR="00876D8A"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76672" behindDoc="0" locked="0" layoutInCell="1" allowOverlap="1" wp14:anchorId="01CA5DA3" wp14:editId="4B76E259">
                      <wp:simplePos x="0" y="0"/>
                      <wp:positionH relativeFrom="column">
                        <wp:posOffset>408305</wp:posOffset>
                      </wp:positionH>
                      <wp:positionV relativeFrom="paragraph">
                        <wp:posOffset>2104390</wp:posOffset>
                      </wp:positionV>
                      <wp:extent cx="1257300" cy="44767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257300" cy="447675"/>
                              </a:xfrm>
                              <a:prstGeom prst="rect">
                                <a:avLst/>
                              </a:prstGeom>
                              <a:noFill/>
                              <a:ln w="12700" cap="flat" cmpd="sng" algn="ctr">
                                <a:noFill/>
                                <a:prstDash val="solid"/>
                                <a:miter lim="800000"/>
                              </a:ln>
                              <a:effectLst/>
                            </wps:spPr>
                            <wps:txbx>
                              <w:txbxContent>
                                <w:p w14:paraId="6B2996AF" w14:textId="77777777" w:rsidR="00DE7A9A" w:rsidRDefault="00DE7A9A" w:rsidP="00876D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実績報告書提出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CA5DA3" id="正方形/長方形 15" o:spid="_x0000_s1028" style="position:absolute;margin-left:32.15pt;margin-top:165.7pt;width:99pt;height:35.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" filled="f" stroked="f" strokeweight="1pt">
                      <v:textbox>
                        <w:txbxContent>
                          <w:p w14:paraId="6B2996AF" w14:textId="77777777" w:rsidR="00DE7A9A" w:rsidRDefault="00DE7A9A" w:rsidP="00876D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実績報告書提出</w:t>
                            </w:r>
                          </w:p>
                        </w:txbxContent>
                      </v:textbox>
                    </v:rect>
                  </w:pict>
                </mc:Fallback>
              </mc:AlternateContent>
            </w:r>
            <w:r w:rsidR="00876D8A"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74624" behindDoc="0" locked="0" layoutInCell="1" allowOverlap="1" wp14:anchorId="6E211872" wp14:editId="06B3CF1E">
                      <wp:simplePos x="0" y="0"/>
                      <wp:positionH relativeFrom="column">
                        <wp:posOffset>936625</wp:posOffset>
                      </wp:positionH>
                      <wp:positionV relativeFrom="paragraph">
                        <wp:posOffset>1934845</wp:posOffset>
                      </wp:positionV>
                      <wp:extent cx="0" cy="252000"/>
                      <wp:effectExtent l="95250" t="0" r="57150" b="53340"/>
                      <wp:wrapNone/>
                      <wp:docPr id="14" name="直線矢印コネクタ 14"/>
                      <wp:cNvGraphicFramePr/>
                      <a:graphic xmlns:a="http://schemas.openxmlformats.org/drawingml/2006/main">
                        <a:graphicData uri="http://schemas.microsoft.com/office/word/2010/wordprocessingShape">
                          <wps:wsp>
                            <wps:cNvCnPr/>
                            <wps:spPr>
                              <a:xfrm>
                                <a:off x="0" y="0"/>
                                <a:ext cx="0" cy="2520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72C72E" id="直線矢印コネクタ 14" o:spid="_x0000_s1026" type="#_x0000_t32" style="position:absolute;left:0;text-align:left;margin-left:73.75pt;margin-top:152.35pt;width:0;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" strokecolor="black [3200]" strokeweight="2.25pt">
                      <v:stroke endarrow="block" joinstyle="miter"/>
                    </v:shape>
                  </w:pict>
                </mc:Fallback>
              </mc:AlternateContent>
            </w:r>
            <w:r w:rsidR="00876D8A"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72576" behindDoc="0" locked="0" layoutInCell="1" allowOverlap="1" wp14:anchorId="60C616CE" wp14:editId="2A65C404">
                      <wp:simplePos x="0" y="0"/>
                      <wp:positionH relativeFrom="column">
                        <wp:posOffset>565150</wp:posOffset>
                      </wp:positionH>
                      <wp:positionV relativeFrom="paragraph">
                        <wp:posOffset>1553845</wp:posOffset>
                      </wp:positionV>
                      <wp:extent cx="895350" cy="44767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895350" cy="447675"/>
                              </a:xfrm>
                              <a:prstGeom prst="rect">
                                <a:avLst/>
                              </a:prstGeom>
                              <a:noFill/>
                              <a:ln w="12700" cap="flat" cmpd="sng" algn="ctr">
                                <a:noFill/>
                                <a:prstDash val="solid"/>
                                <a:miter lim="800000"/>
                              </a:ln>
                              <a:effectLst/>
                            </wps:spPr>
                            <wps:txbx>
                              <w:txbxContent>
                                <w:p w14:paraId="0CA3FAB3" w14:textId="77777777" w:rsidR="00DE7A9A" w:rsidRPr="00F76BCB" w:rsidRDefault="00DE7A9A" w:rsidP="00876D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工事完了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C616CE" id="正方形/長方形 13" o:spid="_x0000_s1029" style="position:absolute;margin-left:44.5pt;margin-top:122.35pt;width:70.5pt;height:35.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" filled="f" stroked="f" strokeweight="1pt">
                      <v:textbox>
                        <w:txbxContent>
                          <w:p w14:paraId="0CA3FAB3" w14:textId="77777777" w:rsidR="00DE7A9A" w:rsidRPr="00F76BCB" w:rsidRDefault="00DE7A9A" w:rsidP="00876D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工事完了</w:t>
                            </w:r>
                          </w:p>
                        </w:txbxContent>
                      </v:textbox>
                    </v:rect>
                  </w:pict>
                </mc:Fallback>
              </mc:AlternateContent>
            </w:r>
            <w:r w:rsidR="00876D8A"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70528" behindDoc="0" locked="0" layoutInCell="1" allowOverlap="1" wp14:anchorId="332D4AB2" wp14:editId="6B975851">
                      <wp:simplePos x="0" y="0"/>
                      <wp:positionH relativeFrom="column">
                        <wp:posOffset>931545</wp:posOffset>
                      </wp:positionH>
                      <wp:positionV relativeFrom="paragraph">
                        <wp:posOffset>1361440</wp:posOffset>
                      </wp:positionV>
                      <wp:extent cx="0" cy="252000"/>
                      <wp:effectExtent l="95250" t="0" r="57150" b="53340"/>
                      <wp:wrapNone/>
                      <wp:docPr id="12" name="直線矢印コネクタ 12"/>
                      <wp:cNvGraphicFramePr/>
                      <a:graphic xmlns:a="http://schemas.openxmlformats.org/drawingml/2006/main">
                        <a:graphicData uri="http://schemas.microsoft.com/office/word/2010/wordprocessingShape">
                          <wps:wsp>
                            <wps:cNvCnPr/>
                            <wps:spPr>
                              <a:xfrm>
                                <a:off x="0" y="0"/>
                                <a:ext cx="0" cy="2520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A98FF4" id="直線矢印コネクタ 12" o:spid="_x0000_s1026" type="#_x0000_t32" style="position:absolute;left:0;text-align:left;margin-left:73.35pt;margin-top:107.2pt;width:0;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" strokecolor="black [3200]" strokeweight="2.25pt">
                      <v:stroke endarrow="block" joinstyle="miter"/>
                    </v:shape>
                  </w:pict>
                </mc:Fallback>
              </mc:AlternateContent>
            </w:r>
            <w:r w:rsidR="00E444C4"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69504" behindDoc="0" locked="0" layoutInCell="1" allowOverlap="1" wp14:anchorId="2D736761" wp14:editId="3F51C024">
                      <wp:simplePos x="0" y="0"/>
                      <wp:positionH relativeFrom="column">
                        <wp:posOffset>341630</wp:posOffset>
                      </wp:positionH>
                      <wp:positionV relativeFrom="paragraph">
                        <wp:posOffset>980440</wp:posOffset>
                      </wp:positionV>
                      <wp:extent cx="1562100" cy="44767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562100" cy="447675"/>
                              </a:xfrm>
                              <a:prstGeom prst="rect">
                                <a:avLst/>
                              </a:prstGeom>
                              <a:noFill/>
                              <a:ln w="12700" cap="flat" cmpd="sng" algn="ctr">
                                <a:noFill/>
                                <a:prstDash val="solid"/>
                                <a:miter lim="800000"/>
                              </a:ln>
                              <a:effectLst/>
                            </wps:spPr>
                            <wps:txbx>
                              <w:txbxContent>
                                <w:p w14:paraId="5B3DA12D" w14:textId="77777777" w:rsidR="00DE7A9A" w:rsidRPr="00F76BCB" w:rsidRDefault="00DE7A9A" w:rsidP="00E444C4">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工事着手</w:t>
                                  </w:r>
                                  <w:r>
                                    <w:rPr>
                                      <w:rFonts w:ascii="ＭＳ Ｐゴシック" w:eastAsia="ＭＳ Ｐゴシック" w:hAnsi="ＭＳ Ｐゴシック"/>
                                      <w:color w:val="000000" w:themeColor="text1"/>
                                    </w:rPr>
                                    <w:t>（発注・契約）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736761" id="正方形/長方形 11" o:spid="_x0000_s1030" style="position:absolute;margin-left:26.9pt;margin-top:77.2pt;width:123pt;height:35.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" filled="f" stroked="f" strokeweight="1pt">
                      <v:textbox>
                        <w:txbxContent>
                          <w:p w14:paraId="5B3DA12D" w14:textId="77777777" w:rsidR="00DE7A9A" w:rsidRPr="00F76BCB" w:rsidRDefault="00DE7A9A" w:rsidP="00E444C4">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工事着手</w:t>
                            </w:r>
                            <w:r>
                              <w:rPr>
                                <w:rFonts w:ascii="ＭＳ Ｐゴシック" w:eastAsia="ＭＳ Ｐゴシック" w:hAnsi="ＭＳ Ｐゴシック"/>
                                <w:color w:val="000000" w:themeColor="text1"/>
                              </w:rPr>
                              <w:t>（発注・契約）</w:t>
                            </w:r>
                          </w:p>
                        </w:txbxContent>
                      </v:textbox>
                    </v:rect>
                  </w:pict>
                </mc:Fallback>
              </mc:AlternateContent>
            </w:r>
            <w:r w:rsidR="00E444C4"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67456" behindDoc="0" locked="0" layoutInCell="1" allowOverlap="1" wp14:anchorId="39886427" wp14:editId="4076F2AD">
                      <wp:simplePos x="0" y="0"/>
                      <wp:positionH relativeFrom="column">
                        <wp:posOffset>1817370</wp:posOffset>
                      </wp:positionH>
                      <wp:positionV relativeFrom="paragraph">
                        <wp:posOffset>1220470</wp:posOffset>
                      </wp:positionV>
                      <wp:extent cx="3273425" cy="0"/>
                      <wp:effectExtent l="0" t="95250" r="0" b="95250"/>
                      <wp:wrapNone/>
                      <wp:docPr id="10" name="直線矢印コネクタ 10"/>
                      <wp:cNvGraphicFramePr/>
                      <a:graphic xmlns:a="http://schemas.openxmlformats.org/drawingml/2006/main">
                        <a:graphicData uri="http://schemas.microsoft.com/office/word/2010/wordprocessingShape">
                          <wps:wsp>
                            <wps:cNvCnPr/>
                            <wps:spPr>
                              <a:xfrm flipH="1" flipV="1">
                                <a:off x="0" y="0"/>
                                <a:ext cx="3273425" cy="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7C3669" id="直線矢印コネクタ 10" o:spid="_x0000_s1026" type="#_x0000_t32" style="position:absolute;left:0;text-align:left;margin-left:143.1pt;margin-top:96.1pt;width:257.75pt;height:0;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" strokecolor="windowText" strokeweight="2.25pt">
                      <v:stroke endarrow="block" joinstyle="miter"/>
                    </v:shape>
                  </w:pict>
                </mc:Fallback>
              </mc:AlternateContent>
            </w:r>
            <w:r w:rsidR="00E444C4"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61312" behindDoc="0" locked="0" layoutInCell="1" allowOverlap="1" wp14:anchorId="46FB26D9" wp14:editId="2C0E2601">
                      <wp:simplePos x="0" y="0"/>
                      <wp:positionH relativeFrom="column">
                        <wp:posOffset>579755</wp:posOffset>
                      </wp:positionH>
                      <wp:positionV relativeFrom="paragraph">
                        <wp:posOffset>323215</wp:posOffset>
                      </wp:positionV>
                      <wp:extent cx="895350" cy="4476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95350" cy="447675"/>
                              </a:xfrm>
                              <a:prstGeom prst="rect">
                                <a:avLst/>
                              </a:prstGeom>
                              <a:noFill/>
                              <a:ln w="12700" cap="flat" cmpd="sng" algn="ctr">
                                <a:noFill/>
                                <a:prstDash val="solid"/>
                                <a:miter lim="800000"/>
                              </a:ln>
                              <a:effectLst/>
                            </wps:spPr>
                            <wps:txbx>
                              <w:txbxContent>
                                <w:p w14:paraId="1F7ADC26" w14:textId="77777777" w:rsidR="00DE7A9A" w:rsidRPr="00F76BCB" w:rsidRDefault="00DE7A9A" w:rsidP="00F76BCB">
                                  <w:pPr>
                                    <w:rPr>
                                      <w:rFonts w:ascii="ＭＳ Ｐゴシック" w:eastAsia="ＭＳ Ｐゴシック" w:hAnsi="ＭＳ Ｐゴシック"/>
                                      <w:color w:val="000000" w:themeColor="text1"/>
                                    </w:rPr>
                                  </w:pPr>
                                  <w:r w:rsidRPr="00F76BCB">
                                    <w:rPr>
                                      <w:rFonts w:ascii="ＭＳ Ｐゴシック" w:eastAsia="ＭＳ Ｐゴシック" w:hAnsi="ＭＳ Ｐゴシック" w:hint="eastAsia"/>
                                      <w:color w:val="000000" w:themeColor="text1"/>
                                    </w:rPr>
                                    <w:t>申請書</w:t>
                                  </w:r>
                                  <w:r>
                                    <w:rPr>
                                      <w:rFonts w:ascii="ＭＳ Ｐゴシック" w:eastAsia="ＭＳ Ｐゴシック" w:hAnsi="ＭＳ Ｐゴシック" w:hint="eastAsia"/>
                                      <w:color w:val="000000" w:themeColor="text1"/>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FB26D9" id="正方形/長方形 2" o:spid="_x0000_s1031" style="position:absolute;margin-left:45.65pt;margin-top:25.45pt;width:70.5pt;height:3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" filled="f" stroked="f" strokeweight="1pt">
                      <v:textbox>
                        <w:txbxContent>
                          <w:p w14:paraId="1F7ADC26" w14:textId="77777777" w:rsidR="00DE7A9A" w:rsidRPr="00F76BCB" w:rsidRDefault="00DE7A9A" w:rsidP="00F76BCB">
                            <w:pPr>
                              <w:rPr>
                                <w:rFonts w:ascii="ＭＳ Ｐゴシック" w:eastAsia="ＭＳ Ｐゴシック" w:hAnsi="ＭＳ Ｐゴシック"/>
                                <w:color w:val="000000" w:themeColor="text1"/>
                              </w:rPr>
                            </w:pPr>
                            <w:r w:rsidRPr="00F76BCB">
                              <w:rPr>
                                <w:rFonts w:ascii="ＭＳ Ｐゴシック" w:eastAsia="ＭＳ Ｐゴシック" w:hAnsi="ＭＳ Ｐゴシック" w:hint="eastAsia"/>
                                <w:color w:val="000000" w:themeColor="text1"/>
                              </w:rPr>
                              <w:t>申請書</w:t>
                            </w:r>
                            <w:r>
                              <w:rPr>
                                <w:rFonts w:ascii="ＭＳ Ｐゴシック" w:eastAsia="ＭＳ Ｐゴシック" w:hAnsi="ＭＳ Ｐゴシック" w:hint="eastAsia"/>
                                <w:color w:val="000000" w:themeColor="text1"/>
                              </w:rPr>
                              <w:t>提出</w:t>
                            </w:r>
                          </w:p>
                        </w:txbxContent>
                      </v:textbox>
                    </v:rect>
                  </w:pict>
                </mc:Fallback>
              </mc:AlternateContent>
            </w:r>
            <w:r w:rsidR="00E444C4"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63360" behindDoc="0" locked="0" layoutInCell="1" allowOverlap="1" wp14:anchorId="28240A79" wp14:editId="09B27EEE">
                      <wp:simplePos x="0" y="0"/>
                      <wp:positionH relativeFrom="column">
                        <wp:posOffset>1456055</wp:posOffset>
                      </wp:positionH>
                      <wp:positionV relativeFrom="paragraph">
                        <wp:posOffset>532765</wp:posOffset>
                      </wp:positionV>
                      <wp:extent cx="2880000" cy="0"/>
                      <wp:effectExtent l="0" t="95250" r="0" b="95250"/>
                      <wp:wrapNone/>
                      <wp:docPr id="8" name="直線矢印コネクタ 8"/>
                      <wp:cNvGraphicFramePr/>
                      <a:graphic xmlns:a="http://schemas.openxmlformats.org/drawingml/2006/main">
                        <a:graphicData uri="http://schemas.microsoft.com/office/word/2010/wordprocessingShape">
                          <wps:wsp>
                            <wps:cNvCnPr/>
                            <wps:spPr>
                              <a:xfrm>
                                <a:off x="0" y="0"/>
                                <a:ext cx="28800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A76E82" id="直線矢印コネクタ 8" o:spid="_x0000_s1026" type="#_x0000_t32" style="position:absolute;left:0;text-align:left;margin-left:114.65pt;margin-top:41.95pt;width:22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" strokecolor="black [3213]" strokeweight="2.25pt">
                      <v:stroke endarrow="block" joinstyle="miter"/>
                    </v:shape>
                  </w:pict>
                </mc:Fallback>
              </mc:AlternateContent>
            </w:r>
          </w:p>
        </w:tc>
        <w:tc>
          <w:tcPr>
            <w:tcW w:w="3257" w:type="dxa"/>
          </w:tcPr>
          <w:p w14:paraId="787441FD" w14:textId="77777777" w:rsidR="00F76BCB" w:rsidRPr="00DD24CE" w:rsidRDefault="00F76BCB" w:rsidP="003940A7">
            <w:pPr>
              <w:autoSpaceDE w:val="0"/>
              <w:autoSpaceDN w:val="0"/>
              <w:adjustRightInd w:val="0"/>
              <w:jc w:val="left"/>
              <w:rPr>
                <w:rFonts w:ascii="HG丸ｺﾞｼｯｸM-PRO" w:eastAsia="HG丸ｺﾞｼｯｸM-PRO" w:cs="HG丸ｺﾞｼｯｸM-PRO"/>
                <w:kern w:val="0"/>
                <w:szCs w:val="21"/>
              </w:rPr>
            </w:pPr>
          </w:p>
          <w:p w14:paraId="1F1480F8" w14:textId="77777777" w:rsidR="00E444C4" w:rsidRPr="00DD24CE" w:rsidRDefault="00E444C4" w:rsidP="00E444C4">
            <w:pPr>
              <w:autoSpaceDE w:val="0"/>
              <w:autoSpaceDN w:val="0"/>
              <w:adjustRightInd w:val="0"/>
              <w:jc w:val="center"/>
              <w:rPr>
                <w:rFonts w:ascii="HG丸ｺﾞｼｯｸM-PRO" w:eastAsia="HG丸ｺﾞｼｯｸM-PRO" w:cs="HG丸ｺﾞｼｯｸM-PRO"/>
                <w:b/>
                <w:kern w:val="0"/>
                <w:szCs w:val="21"/>
                <w:bdr w:val="single" w:sz="4" w:space="0" w:color="auto"/>
              </w:rPr>
            </w:pPr>
            <w:r w:rsidRPr="00DD24CE">
              <w:rPr>
                <w:rFonts w:ascii="HG丸ｺﾞｼｯｸM-PRO" w:eastAsia="HG丸ｺﾞｼｯｸM-PRO" w:cs="HG丸ｺﾞｼｯｸM-PRO" w:hint="eastAsia"/>
                <w:b/>
                <w:kern w:val="0"/>
                <w:szCs w:val="21"/>
                <w:bdr w:val="single" w:sz="4" w:space="0" w:color="auto"/>
              </w:rPr>
              <w:t>交付申請書</w:t>
            </w:r>
          </w:p>
          <w:p w14:paraId="70A47FE2" w14:textId="77777777" w:rsidR="00F76BCB" w:rsidRPr="00DD24CE" w:rsidRDefault="00F76BCB" w:rsidP="003940A7">
            <w:pPr>
              <w:autoSpaceDE w:val="0"/>
              <w:autoSpaceDN w:val="0"/>
              <w:adjustRightInd w:val="0"/>
              <w:jc w:val="left"/>
              <w:rPr>
                <w:rFonts w:ascii="HG丸ｺﾞｼｯｸM-PRO" w:eastAsia="HG丸ｺﾞｼｯｸM-PRO" w:cs="HG丸ｺﾞｼｯｸM-PRO"/>
                <w:kern w:val="0"/>
                <w:szCs w:val="21"/>
              </w:rPr>
            </w:pPr>
          </w:p>
          <w:p w14:paraId="71CB007A" w14:textId="77777777" w:rsidR="00F76BCB" w:rsidRPr="00DD24CE" w:rsidRDefault="00F76BCB" w:rsidP="003940A7">
            <w:pPr>
              <w:autoSpaceDE w:val="0"/>
              <w:autoSpaceDN w:val="0"/>
              <w:adjustRightInd w:val="0"/>
              <w:jc w:val="left"/>
              <w:rPr>
                <w:rFonts w:ascii="HG丸ｺﾞｼｯｸM-PRO" w:eastAsia="HG丸ｺﾞｼｯｸM-PRO" w:cs="HG丸ｺﾞｼｯｸM-PRO"/>
                <w:kern w:val="0"/>
                <w:szCs w:val="21"/>
              </w:rPr>
            </w:pPr>
          </w:p>
          <w:p w14:paraId="13DE406F" w14:textId="77777777" w:rsidR="00E444C4" w:rsidRPr="00DD24CE" w:rsidRDefault="00E444C4" w:rsidP="00E444C4">
            <w:pPr>
              <w:autoSpaceDE w:val="0"/>
              <w:autoSpaceDN w:val="0"/>
              <w:adjustRightInd w:val="0"/>
              <w:jc w:val="center"/>
              <w:rPr>
                <w:rFonts w:ascii="HG丸ｺﾞｼｯｸM-PRO" w:eastAsia="HG丸ｺﾞｼｯｸM-PRO" w:cs="HG丸ｺﾞｼｯｸM-PRO"/>
                <w:b/>
                <w:kern w:val="0"/>
                <w:szCs w:val="21"/>
                <w:bdr w:val="single" w:sz="4" w:space="0" w:color="auto"/>
              </w:rPr>
            </w:pPr>
            <w:r w:rsidRPr="00DD24CE">
              <w:rPr>
                <w:rFonts w:ascii="HG丸ｺﾞｼｯｸM-PRO" w:eastAsia="HG丸ｺﾞｼｯｸM-PRO" w:cs="HG丸ｺﾞｼｯｸM-PRO" w:hint="eastAsia"/>
                <w:b/>
                <w:kern w:val="0"/>
                <w:szCs w:val="21"/>
                <w:bdr w:val="single" w:sz="4" w:space="0" w:color="auto"/>
              </w:rPr>
              <w:t>補助金等交付決定通知書</w:t>
            </w:r>
          </w:p>
          <w:p w14:paraId="505A9C65" w14:textId="77777777" w:rsidR="00F76BCB" w:rsidRPr="00DD24CE" w:rsidRDefault="00F76BCB" w:rsidP="003940A7">
            <w:pPr>
              <w:autoSpaceDE w:val="0"/>
              <w:autoSpaceDN w:val="0"/>
              <w:adjustRightInd w:val="0"/>
              <w:jc w:val="left"/>
              <w:rPr>
                <w:rFonts w:ascii="HG丸ｺﾞｼｯｸM-PRO" w:eastAsia="HG丸ｺﾞｼｯｸM-PRO" w:cs="HG丸ｺﾞｼｯｸM-PRO"/>
                <w:kern w:val="0"/>
                <w:szCs w:val="21"/>
              </w:rPr>
            </w:pPr>
          </w:p>
          <w:p w14:paraId="3F2E9FC4" w14:textId="77777777" w:rsidR="00F76BCB" w:rsidRPr="00DD24CE" w:rsidRDefault="00F76BCB" w:rsidP="003940A7">
            <w:pPr>
              <w:autoSpaceDE w:val="0"/>
              <w:autoSpaceDN w:val="0"/>
              <w:adjustRightInd w:val="0"/>
              <w:jc w:val="left"/>
              <w:rPr>
                <w:rFonts w:ascii="HG丸ｺﾞｼｯｸM-PRO" w:eastAsia="HG丸ｺﾞｼｯｸM-PRO" w:cs="HG丸ｺﾞｼｯｸM-PRO"/>
                <w:kern w:val="0"/>
                <w:szCs w:val="21"/>
              </w:rPr>
            </w:pPr>
          </w:p>
          <w:p w14:paraId="7AB3EA35" w14:textId="77777777" w:rsidR="00876D8A" w:rsidRPr="00DD24CE" w:rsidRDefault="00876D8A" w:rsidP="003940A7">
            <w:pPr>
              <w:autoSpaceDE w:val="0"/>
              <w:autoSpaceDN w:val="0"/>
              <w:adjustRightInd w:val="0"/>
              <w:jc w:val="left"/>
              <w:rPr>
                <w:rFonts w:ascii="HG丸ｺﾞｼｯｸM-PRO" w:eastAsia="HG丸ｺﾞｼｯｸM-PRO" w:cs="HG丸ｺﾞｼｯｸM-PRO"/>
                <w:kern w:val="0"/>
                <w:szCs w:val="21"/>
              </w:rPr>
            </w:pPr>
          </w:p>
          <w:p w14:paraId="632CE272" w14:textId="77777777" w:rsidR="00876D8A" w:rsidRPr="00DD24CE" w:rsidRDefault="00876D8A" w:rsidP="003940A7">
            <w:pPr>
              <w:autoSpaceDE w:val="0"/>
              <w:autoSpaceDN w:val="0"/>
              <w:adjustRightInd w:val="0"/>
              <w:jc w:val="left"/>
              <w:rPr>
                <w:rFonts w:ascii="HG丸ｺﾞｼｯｸM-PRO" w:eastAsia="HG丸ｺﾞｼｯｸM-PRO" w:cs="HG丸ｺﾞｼｯｸM-PRO"/>
                <w:kern w:val="0"/>
                <w:szCs w:val="21"/>
              </w:rPr>
            </w:pPr>
          </w:p>
          <w:p w14:paraId="4BF81E88" w14:textId="77777777" w:rsidR="00876D8A" w:rsidRPr="00DD24CE" w:rsidRDefault="00876D8A" w:rsidP="00876D8A">
            <w:pPr>
              <w:autoSpaceDE w:val="0"/>
              <w:autoSpaceDN w:val="0"/>
              <w:adjustRightInd w:val="0"/>
              <w:jc w:val="center"/>
              <w:rPr>
                <w:rFonts w:ascii="HG丸ｺﾞｼｯｸM-PRO" w:eastAsia="HG丸ｺﾞｼｯｸM-PRO" w:cs="HG丸ｺﾞｼｯｸM-PRO"/>
                <w:b/>
                <w:kern w:val="0"/>
                <w:szCs w:val="21"/>
                <w:bdr w:val="single" w:sz="4" w:space="0" w:color="auto"/>
              </w:rPr>
            </w:pPr>
            <w:r w:rsidRPr="00DD24CE">
              <w:rPr>
                <w:rFonts w:ascii="HG丸ｺﾞｼｯｸM-PRO" w:eastAsia="HG丸ｺﾞｼｯｸM-PRO" w:cs="HG丸ｺﾞｼｯｸM-PRO" w:hint="eastAsia"/>
                <w:b/>
                <w:kern w:val="0"/>
                <w:szCs w:val="21"/>
                <w:bdr w:val="single" w:sz="4" w:space="0" w:color="auto"/>
              </w:rPr>
              <w:t>実績報告書</w:t>
            </w:r>
          </w:p>
          <w:p w14:paraId="08B82F8F" w14:textId="77777777" w:rsidR="00876D8A" w:rsidRPr="00DD24CE" w:rsidRDefault="00876D8A" w:rsidP="003940A7">
            <w:pPr>
              <w:autoSpaceDE w:val="0"/>
              <w:autoSpaceDN w:val="0"/>
              <w:adjustRightInd w:val="0"/>
              <w:jc w:val="left"/>
              <w:rPr>
                <w:rFonts w:ascii="HG丸ｺﾞｼｯｸM-PRO" w:eastAsia="HG丸ｺﾞｼｯｸM-PRO" w:cs="HG丸ｺﾞｼｯｸM-PRO"/>
                <w:kern w:val="0"/>
                <w:szCs w:val="21"/>
              </w:rPr>
            </w:pPr>
          </w:p>
          <w:p w14:paraId="1D0546DC" w14:textId="77777777" w:rsidR="00D63B70" w:rsidRPr="00DD24CE" w:rsidRDefault="00D63B70" w:rsidP="003940A7">
            <w:pPr>
              <w:autoSpaceDE w:val="0"/>
              <w:autoSpaceDN w:val="0"/>
              <w:adjustRightInd w:val="0"/>
              <w:jc w:val="left"/>
              <w:rPr>
                <w:rFonts w:ascii="HG丸ｺﾞｼｯｸM-PRO" w:eastAsia="HG丸ｺﾞｼｯｸM-PRO" w:cs="HG丸ｺﾞｼｯｸM-PRO"/>
                <w:kern w:val="0"/>
                <w:szCs w:val="21"/>
              </w:rPr>
            </w:pPr>
          </w:p>
          <w:p w14:paraId="6E7C2B74" w14:textId="77777777" w:rsidR="00CD36D1" w:rsidRPr="00DD24CE" w:rsidRDefault="00CD36D1" w:rsidP="00CD36D1">
            <w:pPr>
              <w:autoSpaceDE w:val="0"/>
              <w:autoSpaceDN w:val="0"/>
              <w:adjustRightInd w:val="0"/>
              <w:jc w:val="center"/>
              <w:rPr>
                <w:rFonts w:ascii="HG丸ｺﾞｼｯｸM-PRO" w:eastAsia="HG丸ｺﾞｼｯｸM-PRO" w:cs="HG丸ｺﾞｼｯｸM-PRO"/>
                <w:b/>
                <w:kern w:val="0"/>
                <w:szCs w:val="21"/>
                <w:bdr w:val="single" w:sz="4" w:space="0" w:color="auto"/>
              </w:rPr>
            </w:pPr>
            <w:r w:rsidRPr="00DD24CE">
              <w:rPr>
                <w:rFonts w:ascii="HG丸ｺﾞｼｯｸM-PRO" w:eastAsia="HG丸ｺﾞｼｯｸM-PRO" w:cs="HG丸ｺﾞｼｯｸM-PRO" w:hint="eastAsia"/>
                <w:b/>
                <w:kern w:val="0"/>
                <w:szCs w:val="21"/>
                <w:bdr w:val="single" w:sz="4" w:space="0" w:color="auto"/>
              </w:rPr>
              <w:t>補助金等確定通知書</w:t>
            </w:r>
          </w:p>
          <w:p w14:paraId="2C9BF08F" w14:textId="77777777" w:rsidR="00CD36D1" w:rsidRPr="00DD24CE" w:rsidRDefault="00CD36D1" w:rsidP="003940A7">
            <w:pPr>
              <w:autoSpaceDE w:val="0"/>
              <w:autoSpaceDN w:val="0"/>
              <w:adjustRightInd w:val="0"/>
              <w:jc w:val="left"/>
              <w:rPr>
                <w:rFonts w:ascii="HG丸ｺﾞｼｯｸM-PRO" w:eastAsia="HG丸ｺﾞｼｯｸM-PRO" w:cs="HG丸ｺﾞｼｯｸM-PRO"/>
                <w:kern w:val="0"/>
                <w:szCs w:val="21"/>
              </w:rPr>
            </w:pPr>
          </w:p>
          <w:p w14:paraId="75687BAE" w14:textId="77777777" w:rsidR="00CD36D1" w:rsidRPr="00DD24CE" w:rsidRDefault="00CD36D1" w:rsidP="003940A7">
            <w:pPr>
              <w:autoSpaceDE w:val="0"/>
              <w:autoSpaceDN w:val="0"/>
              <w:adjustRightInd w:val="0"/>
              <w:jc w:val="left"/>
              <w:rPr>
                <w:rFonts w:ascii="HG丸ｺﾞｼｯｸM-PRO" w:eastAsia="HG丸ｺﾞｼｯｸM-PRO" w:cs="HG丸ｺﾞｼｯｸM-PRO"/>
                <w:kern w:val="0"/>
                <w:szCs w:val="21"/>
              </w:rPr>
            </w:pPr>
          </w:p>
          <w:p w14:paraId="445DCB54" w14:textId="77777777" w:rsidR="00CD36D1" w:rsidRPr="00DD24CE" w:rsidRDefault="00CD36D1" w:rsidP="003940A7">
            <w:pPr>
              <w:autoSpaceDE w:val="0"/>
              <w:autoSpaceDN w:val="0"/>
              <w:adjustRightInd w:val="0"/>
              <w:jc w:val="left"/>
              <w:rPr>
                <w:rFonts w:ascii="HG丸ｺﾞｼｯｸM-PRO" w:eastAsia="HG丸ｺﾞｼｯｸM-PRO" w:cs="HG丸ｺﾞｼｯｸM-PRO"/>
                <w:kern w:val="0"/>
                <w:szCs w:val="21"/>
              </w:rPr>
            </w:pPr>
          </w:p>
          <w:p w14:paraId="5D4E3EF0" w14:textId="77777777" w:rsidR="00CD36D1" w:rsidRPr="00DD24CE" w:rsidRDefault="00CD36D1" w:rsidP="003940A7">
            <w:pPr>
              <w:autoSpaceDE w:val="0"/>
              <w:autoSpaceDN w:val="0"/>
              <w:adjustRightInd w:val="0"/>
              <w:jc w:val="left"/>
              <w:rPr>
                <w:rFonts w:ascii="HG丸ｺﾞｼｯｸM-PRO" w:eastAsia="HG丸ｺﾞｼｯｸM-PRO" w:cs="HG丸ｺﾞｼｯｸM-PRO"/>
                <w:kern w:val="0"/>
                <w:szCs w:val="21"/>
              </w:rPr>
            </w:pPr>
          </w:p>
          <w:p w14:paraId="1DD16CD5" w14:textId="77777777" w:rsidR="00CD36D1" w:rsidRPr="00DD24CE" w:rsidRDefault="00CD36D1" w:rsidP="003940A7">
            <w:pPr>
              <w:autoSpaceDE w:val="0"/>
              <w:autoSpaceDN w:val="0"/>
              <w:adjustRightInd w:val="0"/>
              <w:jc w:val="left"/>
              <w:rPr>
                <w:rFonts w:ascii="HG丸ｺﾞｼｯｸM-PRO" w:eastAsia="HG丸ｺﾞｼｯｸM-PRO" w:cs="HG丸ｺﾞｼｯｸM-PRO"/>
                <w:kern w:val="0"/>
                <w:szCs w:val="21"/>
              </w:rPr>
            </w:pPr>
          </w:p>
        </w:tc>
        <w:tc>
          <w:tcPr>
            <w:tcW w:w="3257" w:type="dxa"/>
          </w:tcPr>
          <w:p w14:paraId="0648F396" w14:textId="77777777" w:rsidR="00D63B70" w:rsidRPr="00DD24CE" w:rsidRDefault="00CD36D1"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93056" behindDoc="0" locked="0" layoutInCell="1" allowOverlap="1" wp14:anchorId="083D748A" wp14:editId="38AC822A">
                      <wp:simplePos x="0" y="0"/>
                      <wp:positionH relativeFrom="column">
                        <wp:posOffset>1139190</wp:posOffset>
                      </wp:positionH>
                      <wp:positionV relativeFrom="paragraph">
                        <wp:posOffset>3371215</wp:posOffset>
                      </wp:positionV>
                      <wp:extent cx="904875" cy="44767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904875" cy="447675"/>
                              </a:xfrm>
                              <a:prstGeom prst="rect">
                                <a:avLst/>
                              </a:prstGeom>
                              <a:noFill/>
                              <a:ln w="12700" cap="flat" cmpd="sng" algn="ctr">
                                <a:noFill/>
                                <a:prstDash val="solid"/>
                                <a:miter lim="800000"/>
                              </a:ln>
                              <a:effectLst/>
                            </wps:spPr>
                            <wps:txbx>
                              <w:txbxContent>
                                <w:p w14:paraId="4038F431" w14:textId="77777777" w:rsidR="00DE7A9A" w:rsidRPr="00F76BCB" w:rsidRDefault="00DE7A9A" w:rsidP="00CD36D1">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補助金支払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3D748A" id="正方形/長方形 23" o:spid="_x0000_s1032" style="position:absolute;margin-left:89.7pt;margin-top:265.45pt;width:71.25pt;height:35.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" filled="f" stroked="f" strokeweight="1pt">
                      <v:textbox>
                        <w:txbxContent>
                          <w:p w14:paraId="4038F431" w14:textId="77777777" w:rsidR="00DE7A9A" w:rsidRPr="00F76BCB" w:rsidRDefault="00DE7A9A" w:rsidP="00CD36D1">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補助金支払</w:t>
                            </w:r>
                          </w:p>
                        </w:txbxContent>
                      </v:textbox>
                    </v:rect>
                  </w:pict>
                </mc:Fallback>
              </mc:AlternateContent>
            </w:r>
            <w:r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91008" behindDoc="0" locked="0" layoutInCell="1" allowOverlap="1" wp14:anchorId="7F8828B5" wp14:editId="258EB140">
                      <wp:simplePos x="0" y="0"/>
                      <wp:positionH relativeFrom="column">
                        <wp:posOffset>1619885</wp:posOffset>
                      </wp:positionH>
                      <wp:positionV relativeFrom="paragraph">
                        <wp:posOffset>3188335</wp:posOffset>
                      </wp:positionV>
                      <wp:extent cx="0" cy="251460"/>
                      <wp:effectExtent l="95250" t="0" r="57150" b="53340"/>
                      <wp:wrapNone/>
                      <wp:docPr id="22" name="直線矢印コネクタ 22"/>
                      <wp:cNvGraphicFramePr/>
                      <a:graphic xmlns:a="http://schemas.openxmlformats.org/drawingml/2006/main">
                        <a:graphicData uri="http://schemas.microsoft.com/office/word/2010/wordprocessingShape">
                          <wps:wsp>
                            <wps:cNvCnPr/>
                            <wps:spPr>
                              <a:xfrm>
                                <a:off x="0" y="0"/>
                                <a:ext cx="0" cy="25146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A3F4AC" id="直線矢印コネクタ 22" o:spid="_x0000_s1026" type="#_x0000_t32" style="position:absolute;left:0;text-align:left;margin-left:127.55pt;margin-top:251.05pt;width:0;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" strokecolor="black [3200]" strokeweight="2.25pt">
                      <v:stroke endarrow="block" joinstyle="miter"/>
                    </v:shape>
                  </w:pict>
                </mc:Fallback>
              </mc:AlternateContent>
            </w:r>
            <w:r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82816" behindDoc="0" locked="0" layoutInCell="1" allowOverlap="1" wp14:anchorId="16DEE2A5" wp14:editId="7FA9846B">
                      <wp:simplePos x="0" y="0"/>
                      <wp:positionH relativeFrom="column">
                        <wp:posOffset>1177290</wp:posOffset>
                      </wp:positionH>
                      <wp:positionV relativeFrom="paragraph">
                        <wp:posOffset>2332990</wp:posOffset>
                      </wp:positionV>
                      <wp:extent cx="438150" cy="533400"/>
                      <wp:effectExtent l="0" t="19050" r="76200" b="38100"/>
                      <wp:wrapNone/>
                      <wp:docPr id="18" name="カギ線コネクタ 18"/>
                      <wp:cNvGraphicFramePr/>
                      <a:graphic xmlns:a="http://schemas.openxmlformats.org/drawingml/2006/main">
                        <a:graphicData uri="http://schemas.microsoft.com/office/word/2010/wordprocessingShape">
                          <wps:wsp>
                            <wps:cNvCnPr/>
                            <wps:spPr>
                              <a:xfrm>
                                <a:off x="0" y="0"/>
                                <a:ext cx="438150" cy="533400"/>
                              </a:xfrm>
                              <a:prstGeom prst="bentConnector3">
                                <a:avLst>
                                  <a:gd name="adj1" fmla="val 98529"/>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79DA0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8" o:spid="_x0000_s1026" type="#_x0000_t34" style="position:absolute;left:0;text-align:left;margin-left:92.7pt;margin-top:183.7pt;width:34.5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" adj="21282" strokecolor="black [3213]" strokeweight="2.25pt">
                      <v:stroke endarrow="block"/>
                    </v:shape>
                  </w:pict>
                </mc:Fallback>
              </mc:AlternateContent>
            </w:r>
            <w:r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84864" behindDoc="0" locked="0" layoutInCell="1" allowOverlap="1" wp14:anchorId="6392B052" wp14:editId="0D831714">
                      <wp:simplePos x="0" y="0"/>
                      <wp:positionH relativeFrom="column">
                        <wp:posOffset>548005</wp:posOffset>
                      </wp:positionH>
                      <wp:positionV relativeFrom="paragraph">
                        <wp:posOffset>2809240</wp:posOffset>
                      </wp:positionV>
                      <wp:extent cx="1571625" cy="44767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1571625"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69487" w14:textId="77777777" w:rsidR="00DE7A9A" w:rsidRPr="00F76BCB" w:rsidRDefault="00DE7A9A" w:rsidP="00CD36D1">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審査・補助金額</w:t>
                                  </w:r>
                                  <w:r>
                                    <w:rPr>
                                      <w:rFonts w:ascii="ＭＳ Ｐゴシック" w:eastAsia="ＭＳ Ｐゴシック" w:hAnsi="ＭＳ Ｐゴシック"/>
                                      <w:color w:val="000000" w:themeColor="text1"/>
                                    </w:rPr>
                                    <w:t>の</w:t>
                                  </w:r>
                                  <w:r>
                                    <w:rPr>
                                      <w:rFonts w:ascii="ＭＳ Ｐゴシック" w:eastAsia="ＭＳ Ｐゴシック" w:hAnsi="ＭＳ Ｐゴシック" w:hint="eastAsia"/>
                                      <w:color w:val="000000" w:themeColor="text1"/>
                                    </w:rPr>
                                    <w:t>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92B052" id="正方形/長方形 19" o:spid="_x0000_s1033" style="position:absolute;margin-left:43.15pt;margin-top:221.2pt;width:123.75pt;height:35.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" filled="f" stroked="f" strokeweight="1pt">
                      <v:textbox>
                        <w:txbxContent>
                          <w:p w14:paraId="77269487" w14:textId="77777777" w:rsidR="00DE7A9A" w:rsidRPr="00F76BCB" w:rsidRDefault="00DE7A9A" w:rsidP="00CD36D1">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審査・補助金額</w:t>
                            </w:r>
                            <w:r>
                              <w:rPr>
                                <w:rFonts w:ascii="ＭＳ Ｐゴシック" w:eastAsia="ＭＳ Ｐゴシック" w:hAnsi="ＭＳ Ｐゴシック"/>
                                <w:color w:val="000000" w:themeColor="text1"/>
                              </w:rPr>
                              <w:t>の</w:t>
                            </w:r>
                            <w:r>
                              <w:rPr>
                                <w:rFonts w:ascii="ＭＳ Ｐゴシック" w:eastAsia="ＭＳ Ｐゴシック" w:hAnsi="ＭＳ Ｐゴシック" w:hint="eastAsia"/>
                                <w:color w:val="000000" w:themeColor="text1"/>
                              </w:rPr>
                              <w:t>確定</w:t>
                            </w:r>
                          </w:p>
                        </w:txbxContent>
                      </v:textbox>
                    </v:rect>
                  </w:pict>
                </mc:Fallback>
              </mc:AlternateContent>
            </w:r>
            <w:r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80768" behindDoc="0" locked="0" layoutInCell="1" allowOverlap="1" wp14:anchorId="12B0F90E" wp14:editId="2A4F4B01">
                      <wp:simplePos x="0" y="0"/>
                      <wp:positionH relativeFrom="column">
                        <wp:posOffset>286385</wp:posOffset>
                      </wp:positionH>
                      <wp:positionV relativeFrom="paragraph">
                        <wp:posOffset>2096770</wp:posOffset>
                      </wp:positionV>
                      <wp:extent cx="895350" cy="44767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895350" cy="447675"/>
                              </a:xfrm>
                              <a:prstGeom prst="rect">
                                <a:avLst/>
                              </a:prstGeom>
                              <a:noFill/>
                              <a:ln w="12700" cap="flat" cmpd="sng" algn="ctr">
                                <a:noFill/>
                                <a:prstDash val="solid"/>
                                <a:miter lim="800000"/>
                              </a:ln>
                              <a:effectLst/>
                            </wps:spPr>
                            <wps:txbx>
                              <w:txbxContent>
                                <w:p w14:paraId="5B0873BB" w14:textId="77777777" w:rsidR="00DE7A9A" w:rsidRPr="00F76BCB" w:rsidRDefault="00DE7A9A" w:rsidP="00CD36D1">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報告</w:t>
                                  </w:r>
                                  <w:r w:rsidRPr="00F76BCB">
                                    <w:rPr>
                                      <w:rFonts w:ascii="ＭＳ Ｐゴシック" w:eastAsia="ＭＳ Ｐゴシック" w:hAnsi="ＭＳ Ｐゴシック" w:hint="eastAsia"/>
                                      <w:color w:val="000000" w:themeColor="text1"/>
                                    </w:rPr>
                                    <w:t>書</w:t>
                                  </w:r>
                                  <w:r>
                                    <w:rPr>
                                      <w:rFonts w:ascii="ＭＳ Ｐゴシック" w:eastAsia="ＭＳ Ｐゴシック" w:hAnsi="ＭＳ Ｐゴシック" w:hint="eastAsia"/>
                                      <w:color w:val="000000" w:themeColor="text1"/>
                                    </w:rPr>
                                    <w:t>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B0F90E" id="正方形/長方形 17" o:spid="_x0000_s1034" style="position:absolute;margin-left:22.55pt;margin-top:165.1pt;width:70.5pt;height:35.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" filled="f" stroked="f" strokeweight="1pt">
                      <v:textbox>
                        <w:txbxContent>
                          <w:p w14:paraId="5B0873BB" w14:textId="77777777" w:rsidR="00DE7A9A" w:rsidRPr="00F76BCB" w:rsidRDefault="00DE7A9A" w:rsidP="00CD36D1">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報告</w:t>
                            </w:r>
                            <w:r w:rsidRPr="00F76BCB">
                              <w:rPr>
                                <w:rFonts w:ascii="ＭＳ Ｐゴシック" w:eastAsia="ＭＳ Ｐゴシック" w:hAnsi="ＭＳ Ｐゴシック" w:hint="eastAsia"/>
                                <w:color w:val="000000" w:themeColor="text1"/>
                              </w:rPr>
                              <w:t>書</w:t>
                            </w:r>
                            <w:r>
                              <w:rPr>
                                <w:rFonts w:ascii="ＭＳ Ｐゴシック" w:eastAsia="ＭＳ Ｐゴシック" w:hAnsi="ＭＳ Ｐゴシック" w:hint="eastAsia"/>
                                <w:color w:val="000000" w:themeColor="text1"/>
                              </w:rPr>
                              <w:t>受付</w:t>
                            </w:r>
                          </w:p>
                        </w:txbxContent>
                      </v:textbox>
                    </v:rect>
                  </w:pict>
                </mc:Fallback>
              </mc:AlternateContent>
            </w:r>
            <w:r w:rsidR="00E444C4"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62336" behindDoc="0" locked="0" layoutInCell="1" allowOverlap="1" wp14:anchorId="1FBC2211" wp14:editId="0F73A319">
                      <wp:simplePos x="0" y="0"/>
                      <wp:positionH relativeFrom="column">
                        <wp:posOffset>1177290</wp:posOffset>
                      </wp:positionH>
                      <wp:positionV relativeFrom="paragraph">
                        <wp:posOffset>532764</wp:posOffset>
                      </wp:positionV>
                      <wp:extent cx="438150" cy="447675"/>
                      <wp:effectExtent l="0" t="19050" r="76200" b="47625"/>
                      <wp:wrapNone/>
                      <wp:docPr id="4" name="カギ線コネクタ 4"/>
                      <wp:cNvGraphicFramePr/>
                      <a:graphic xmlns:a="http://schemas.openxmlformats.org/drawingml/2006/main">
                        <a:graphicData uri="http://schemas.microsoft.com/office/word/2010/wordprocessingShape">
                          <wps:wsp>
                            <wps:cNvCnPr/>
                            <wps:spPr>
                              <a:xfrm>
                                <a:off x="0" y="0"/>
                                <a:ext cx="438150" cy="447675"/>
                              </a:xfrm>
                              <a:prstGeom prst="bentConnector3">
                                <a:avLst>
                                  <a:gd name="adj1" fmla="val 98529"/>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21665B" id="カギ線コネクタ 4" o:spid="_x0000_s1026" type="#_x0000_t34" style="position:absolute;left:0;text-align:left;margin-left:92.7pt;margin-top:41.95pt;width:34.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" adj="21282" strokecolor="black [3213]" strokeweight="2.25pt">
                      <v:stroke endarrow="block"/>
                    </v:shape>
                  </w:pict>
                </mc:Fallback>
              </mc:AlternateContent>
            </w:r>
            <w:r w:rsidR="00E444C4"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59264" behindDoc="0" locked="0" layoutInCell="1" allowOverlap="1" wp14:anchorId="62449D0B" wp14:editId="7D499A37">
                      <wp:simplePos x="0" y="0"/>
                      <wp:positionH relativeFrom="column">
                        <wp:posOffset>1177290</wp:posOffset>
                      </wp:positionH>
                      <wp:positionV relativeFrom="paragraph">
                        <wp:posOffset>980440</wp:posOffset>
                      </wp:positionV>
                      <wp:extent cx="914400" cy="4476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10CFCD" w14:textId="77777777" w:rsidR="00DE7A9A" w:rsidRPr="00F76BCB" w:rsidRDefault="00DE7A9A" w:rsidP="00D63B70">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審査・</w:t>
                                  </w:r>
                                  <w:r>
                                    <w:rPr>
                                      <w:rFonts w:ascii="ＭＳ Ｐゴシック" w:eastAsia="ＭＳ Ｐゴシック" w:hAnsi="ＭＳ Ｐゴシック"/>
                                      <w:color w:val="000000" w:themeColor="text1"/>
                                    </w:rPr>
                                    <w:t>採択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449D0B" id="正方形/長方形 1" o:spid="_x0000_s1035" style="position:absolute;margin-left:92.7pt;margin-top:77.2pt;width:1in;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" filled="f" stroked="f" strokeweight="1pt">
                      <v:textbox>
                        <w:txbxContent>
                          <w:p w14:paraId="1010CFCD" w14:textId="77777777" w:rsidR="00DE7A9A" w:rsidRPr="00F76BCB" w:rsidRDefault="00DE7A9A" w:rsidP="00D63B70">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審査・</w:t>
                            </w:r>
                            <w:r>
                              <w:rPr>
                                <w:rFonts w:ascii="ＭＳ Ｐゴシック" w:eastAsia="ＭＳ Ｐゴシック" w:hAnsi="ＭＳ Ｐゴシック"/>
                                <w:color w:val="000000" w:themeColor="text1"/>
                              </w:rPr>
                              <w:t>採択</w:t>
                            </w:r>
                          </w:p>
                        </w:txbxContent>
                      </v:textbox>
                    </v:rect>
                  </w:pict>
                </mc:Fallback>
              </mc:AlternateContent>
            </w:r>
            <w:r w:rsidR="00E444C4" w:rsidRPr="00DD24CE">
              <w:rPr>
                <w:rFonts w:ascii="HG丸ｺﾞｼｯｸM-PRO" w:eastAsia="HG丸ｺﾞｼｯｸM-PRO" w:cs="HG丸ｺﾞｼｯｸM-PRO"/>
                <w:noProof/>
                <w:kern w:val="0"/>
                <w:szCs w:val="21"/>
              </w:rPr>
              <mc:AlternateContent>
                <mc:Choice Requires="wps">
                  <w:drawing>
                    <wp:anchor distT="0" distB="0" distL="114300" distR="114300" simplePos="0" relativeHeight="251665408" behindDoc="0" locked="0" layoutInCell="1" allowOverlap="1" wp14:anchorId="62F2FD3B" wp14:editId="1EE9B972">
                      <wp:simplePos x="0" y="0"/>
                      <wp:positionH relativeFrom="column">
                        <wp:posOffset>201930</wp:posOffset>
                      </wp:positionH>
                      <wp:positionV relativeFrom="paragraph">
                        <wp:posOffset>325120</wp:posOffset>
                      </wp:positionV>
                      <wp:extent cx="895350" cy="4476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95350" cy="447675"/>
                              </a:xfrm>
                              <a:prstGeom prst="rect">
                                <a:avLst/>
                              </a:prstGeom>
                              <a:noFill/>
                              <a:ln w="12700" cap="flat" cmpd="sng" algn="ctr">
                                <a:noFill/>
                                <a:prstDash val="solid"/>
                                <a:miter lim="800000"/>
                              </a:ln>
                              <a:effectLst/>
                            </wps:spPr>
                            <wps:txbx>
                              <w:txbxContent>
                                <w:p w14:paraId="624368EE" w14:textId="77777777" w:rsidR="00DE7A9A" w:rsidRPr="00F76BCB" w:rsidRDefault="00DE7A9A" w:rsidP="00F76BCB">
                                  <w:pPr>
                                    <w:rPr>
                                      <w:rFonts w:ascii="ＭＳ Ｐゴシック" w:eastAsia="ＭＳ Ｐゴシック" w:hAnsi="ＭＳ Ｐゴシック"/>
                                      <w:color w:val="000000" w:themeColor="text1"/>
                                    </w:rPr>
                                  </w:pPr>
                                  <w:r w:rsidRPr="00F76BCB">
                                    <w:rPr>
                                      <w:rFonts w:ascii="ＭＳ Ｐゴシック" w:eastAsia="ＭＳ Ｐゴシック" w:hAnsi="ＭＳ Ｐゴシック" w:hint="eastAsia"/>
                                      <w:color w:val="000000" w:themeColor="text1"/>
                                    </w:rPr>
                                    <w:t>申請書</w:t>
                                  </w:r>
                                  <w:r>
                                    <w:rPr>
                                      <w:rFonts w:ascii="ＭＳ Ｐゴシック" w:eastAsia="ＭＳ Ｐゴシック" w:hAnsi="ＭＳ Ｐゴシック" w:hint="eastAsia"/>
                                      <w:color w:val="000000" w:themeColor="text1"/>
                                    </w:rPr>
                                    <w:t>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F2FD3B" id="正方形/長方形 9" o:spid="_x0000_s1036" style="position:absolute;margin-left:15.9pt;margin-top:25.6pt;width:70.5pt;height:3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" filled="f" stroked="f" strokeweight="1pt">
                      <v:textbox>
                        <w:txbxContent>
                          <w:p w14:paraId="624368EE" w14:textId="77777777" w:rsidR="00DE7A9A" w:rsidRPr="00F76BCB" w:rsidRDefault="00DE7A9A" w:rsidP="00F76BCB">
                            <w:pPr>
                              <w:rPr>
                                <w:rFonts w:ascii="ＭＳ Ｐゴシック" w:eastAsia="ＭＳ Ｐゴシック" w:hAnsi="ＭＳ Ｐゴシック"/>
                                <w:color w:val="000000" w:themeColor="text1"/>
                              </w:rPr>
                            </w:pPr>
                            <w:r w:rsidRPr="00F76BCB">
                              <w:rPr>
                                <w:rFonts w:ascii="ＭＳ Ｐゴシック" w:eastAsia="ＭＳ Ｐゴシック" w:hAnsi="ＭＳ Ｐゴシック" w:hint="eastAsia"/>
                                <w:color w:val="000000" w:themeColor="text1"/>
                              </w:rPr>
                              <w:t>申請書</w:t>
                            </w:r>
                            <w:r>
                              <w:rPr>
                                <w:rFonts w:ascii="ＭＳ Ｐゴシック" w:eastAsia="ＭＳ Ｐゴシック" w:hAnsi="ＭＳ Ｐゴシック" w:hint="eastAsia"/>
                                <w:color w:val="000000" w:themeColor="text1"/>
                              </w:rPr>
                              <w:t>受付</w:t>
                            </w:r>
                          </w:p>
                        </w:txbxContent>
                      </v:textbox>
                    </v:rect>
                  </w:pict>
                </mc:Fallback>
              </mc:AlternateContent>
            </w:r>
          </w:p>
        </w:tc>
      </w:tr>
    </w:tbl>
    <w:p w14:paraId="45C591BE" w14:textId="77777777" w:rsidR="009A53EE" w:rsidRPr="00DD24CE" w:rsidRDefault="009A53EE" w:rsidP="003940A7">
      <w:pPr>
        <w:autoSpaceDE w:val="0"/>
        <w:autoSpaceDN w:val="0"/>
        <w:adjustRightInd w:val="0"/>
        <w:jc w:val="left"/>
        <w:rPr>
          <w:rFonts w:ascii="HG丸ｺﾞｼｯｸM-PRO" w:eastAsia="HG丸ｺﾞｼｯｸM-PRO" w:cs="HG丸ｺﾞｼｯｸM-PRO"/>
          <w:kern w:val="0"/>
          <w:szCs w:val="21"/>
        </w:rPr>
      </w:pPr>
    </w:p>
    <w:p w14:paraId="4774FCCA"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p>
    <w:p w14:paraId="6E12B842"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 w:val="22"/>
        </w:rPr>
      </w:pPr>
    </w:p>
    <w:p w14:paraId="5F33A4E0" w14:textId="77777777" w:rsidR="008B45E3" w:rsidRPr="00DD24CE" w:rsidRDefault="008B45E3">
      <w:pPr>
        <w:widowControl/>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br w:type="page"/>
      </w:r>
    </w:p>
    <w:p w14:paraId="5B490A9A"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lastRenderedPageBreak/>
        <w:t>別表１</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太陽光発電設備の仕様</w:t>
      </w:r>
    </w:p>
    <w:tbl>
      <w:tblPr>
        <w:tblStyle w:val="a3"/>
        <w:tblW w:w="0" w:type="auto"/>
        <w:tblLook w:val="04A0" w:firstRow="1" w:lastRow="0" w:firstColumn="1" w:lastColumn="0" w:noHBand="0" w:noVBand="1"/>
      </w:tblPr>
      <w:tblGrid>
        <w:gridCol w:w="9771"/>
      </w:tblGrid>
      <w:tr w:rsidR="009A53EE" w:rsidRPr="00DD24CE" w14:paraId="4C02B214" w14:textId="77777777" w:rsidTr="009A53EE">
        <w:tc>
          <w:tcPr>
            <w:tcW w:w="9771" w:type="dxa"/>
          </w:tcPr>
          <w:p w14:paraId="1C289EFF" w14:textId="77777777" w:rsidR="009A53EE" w:rsidRPr="00DD24CE" w:rsidRDefault="009A53EE" w:rsidP="00CD36D1">
            <w:pPr>
              <w:autoSpaceDE w:val="0"/>
              <w:autoSpaceDN w:val="0"/>
              <w:adjustRightInd w:val="0"/>
              <w:ind w:left="420" w:hangingChars="200" w:hanging="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（１）本事業によって得られる環境価値のうち、需要家に供給を行った電力量に紐付く環境価値を需要家に帰属させるものであること。</w:t>
            </w:r>
          </w:p>
          <w:p w14:paraId="5D686970" w14:textId="77777777" w:rsidR="009A53EE" w:rsidRPr="00DD24CE" w:rsidRDefault="009A53EE" w:rsidP="00CD36D1">
            <w:pPr>
              <w:autoSpaceDE w:val="0"/>
              <w:autoSpaceDN w:val="0"/>
              <w:adjustRightInd w:val="0"/>
              <w:ind w:left="420" w:hangingChars="200" w:hanging="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（２）再生可能エネルギー電気の</w:t>
            </w:r>
            <w:r w:rsidR="00CD36D1" w:rsidRPr="00DD24CE">
              <w:rPr>
                <w:rFonts w:ascii="HG丸ｺﾞｼｯｸM-PRO" w:eastAsia="HG丸ｺﾞｼｯｸM-PRO" w:cs="HG丸ｺﾞｼｯｸM-PRO" w:hint="eastAsia"/>
                <w:kern w:val="0"/>
                <w:szCs w:val="21"/>
              </w:rPr>
              <w:t>利用の促進</w:t>
            </w:r>
            <w:r w:rsidRPr="00DD24CE">
              <w:rPr>
                <w:rFonts w:ascii="HG丸ｺﾞｼｯｸM-PRO" w:eastAsia="HG丸ｺﾞｼｯｸM-PRO" w:cs="HG丸ｺﾞｼｯｸM-PRO" w:hint="eastAsia"/>
                <w:kern w:val="0"/>
                <w:szCs w:val="21"/>
              </w:rPr>
              <w:t>に関する特別措置法（平成</w:t>
            </w:r>
            <w:r w:rsidRPr="00DD24CE">
              <w:rPr>
                <w:rFonts w:ascii="HG丸ｺﾞｼｯｸM-PRO" w:eastAsia="HG丸ｺﾞｼｯｸM-PRO" w:cs="HG丸ｺﾞｼｯｸM-PRO"/>
                <w:kern w:val="0"/>
                <w:szCs w:val="21"/>
              </w:rPr>
              <w:t xml:space="preserve">23 </w:t>
            </w:r>
            <w:r w:rsidRPr="00DD24CE">
              <w:rPr>
                <w:rFonts w:ascii="HG丸ｺﾞｼｯｸM-PRO" w:eastAsia="HG丸ｺﾞｼｯｸM-PRO" w:cs="HG丸ｺﾞｼｯｸM-PRO" w:hint="eastAsia"/>
                <w:kern w:val="0"/>
                <w:szCs w:val="21"/>
              </w:rPr>
              <w:t>年法律第</w:t>
            </w:r>
            <w:r w:rsidRPr="00DD24CE">
              <w:rPr>
                <w:rFonts w:ascii="HG丸ｺﾞｼｯｸM-PRO" w:eastAsia="HG丸ｺﾞｼｯｸM-PRO" w:cs="HG丸ｺﾞｼｯｸM-PRO"/>
                <w:kern w:val="0"/>
                <w:szCs w:val="21"/>
              </w:rPr>
              <w:t>108</w:t>
            </w:r>
            <w:r w:rsidRPr="00DD24CE">
              <w:rPr>
                <w:rFonts w:ascii="HG丸ｺﾞｼｯｸM-PRO" w:eastAsia="HG丸ｺﾞｼｯｸM-PRO" w:cs="HG丸ｺﾞｼｯｸM-PRO" w:hint="eastAsia"/>
                <w:kern w:val="0"/>
                <w:szCs w:val="21"/>
              </w:rPr>
              <w:t>号。以下「再エネ特措法」という。）に基づく固定価格買取制度（以下「</w:t>
            </w:r>
            <w:r w:rsidRPr="00DD24CE">
              <w:rPr>
                <w:rFonts w:ascii="HG丸ｺﾞｼｯｸM-PRO" w:eastAsia="HG丸ｺﾞｼｯｸM-PRO" w:cs="HG丸ｺﾞｼｯｸM-PRO"/>
                <w:kern w:val="0"/>
                <w:szCs w:val="21"/>
              </w:rPr>
              <w:t>FIT</w:t>
            </w:r>
            <w:r w:rsidRPr="00DD24CE">
              <w:rPr>
                <w:rFonts w:ascii="HG丸ｺﾞｼｯｸM-PRO" w:eastAsia="HG丸ｺﾞｼｯｸM-PRO" w:cs="HG丸ｺﾞｼｯｸM-PRO" w:hint="eastAsia"/>
                <w:kern w:val="0"/>
                <w:szCs w:val="21"/>
              </w:rPr>
              <w:t>」という。）の認定又は</w:t>
            </w:r>
            <w:r w:rsidRPr="00DD24CE">
              <w:rPr>
                <w:rFonts w:ascii="HG丸ｺﾞｼｯｸM-PRO" w:eastAsia="HG丸ｺﾞｼｯｸM-PRO" w:cs="HG丸ｺﾞｼｯｸM-PRO"/>
                <w:kern w:val="0"/>
                <w:szCs w:val="21"/>
              </w:rPr>
              <w:t xml:space="preserve">FIP(Feed in Premium) </w:t>
            </w:r>
            <w:r w:rsidRPr="00DD24CE">
              <w:rPr>
                <w:rFonts w:ascii="HG丸ｺﾞｼｯｸM-PRO" w:eastAsia="HG丸ｺﾞｼｯｸM-PRO" w:cs="HG丸ｺﾞｼｯｸM-PRO" w:hint="eastAsia"/>
                <w:kern w:val="0"/>
                <w:szCs w:val="21"/>
              </w:rPr>
              <w:t>制度の認定を取得しないこと。</w:t>
            </w:r>
          </w:p>
          <w:p w14:paraId="09A1CE80" w14:textId="77777777" w:rsidR="009A53EE" w:rsidRPr="00DD24CE" w:rsidRDefault="009A53EE" w:rsidP="009A53E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（３）電気事業法第２条第１項第５号ロに定める接続供給（自己託送）を行わないものであること。</w:t>
            </w:r>
          </w:p>
          <w:p w14:paraId="1F7BABB1" w14:textId="77777777" w:rsidR="009A53EE" w:rsidRPr="00DD24CE" w:rsidRDefault="009A53EE" w:rsidP="00CD36D1">
            <w:pPr>
              <w:autoSpaceDE w:val="0"/>
              <w:autoSpaceDN w:val="0"/>
              <w:adjustRightInd w:val="0"/>
              <w:ind w:left="420" w:hangingChars="200" w:hanging="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（４）再エネ特措法に基づく「事業計画策定ガイドライン（太陽光発電）」（資源エネルギー庁に定める遵守事項等に準拠して事業を実施すること（ただし、専ら</w:t>
            </w:r>
            <w:r w:rsidRPr="00DD24CE">
              <w:rPr>
                <w:rFonts w:ascii="HG丸ｺﾞｼｯｸM-PRO" w:eastAsia="HG丸ｺﾞｼｯｸM-PRO" w:cs="HG丸ｺﾞｼｯｸM-PRO"/>
                <w:kern w:val="0"/>
                <w:szCs w:val="21"/>
              </w:rPr>
              <w:t xml:space="preserve">FIT </w:t>
            </w:r>
            <w:r w:rsidRPr="00DD24CE">
              <w:rPr>
                <w:rFonts w:ascii="HG丸ｺﾞｼｯｸM-PRO" w:eastAsia="HG丸ｺﾞｼｯｸM-PRO" w:cs="HG丸ｺﾞｼｯｸM-PRO" w:hint="eastAsia"/>
                <w:kern w:val="0"/>
                <w:szCs w:val="21"/>
              </w:rPr>
              <w:t>の認定を受けた者に対するものを除く。）。特に、次の</w:t>
            </w:r>
            <w:r w:rsidRPr="00DD24CE">
              <w:rPr>
                <w:rFonts w:ascii="HG丸ｺﾞｼｯｸM-PRO" w:eastAsia="HG丸ｺﾞｼｯｸM-PRO" w:cs="HG丸ｺﾞｼｯｸM-PRO"/>
                <w:kern w:val="0"/>
                <w:szCs w:val="21"/>
              </w:rPr>
              <w:t>(a)</w:t>
            </w: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w:t>
            </w:r>
            <w:proofErr w:type="spellStart"/>
            <w:r w:rsidR="00CD36D1" w:rsidRPr="00DD24CE">
              <w:rPr>
                <w:rFonts w:ascii="HG丸ｺﾞｼｯｸM-PRO" w:eastAsia="HG丸ｺﾞｼｯｸM-PRO" w:cs="HG丸ｺﾞｼｯｸM-PRO" w:hint="eastAsia"/>
                <w:kern w:val="0"/>
                <w:szCs w:val="21"/>
              </w:rPr>
              <w:t>i</w:t>
            </w:r>
            <w:proofErr w:type="spellEnd"/>
            <w:r w:rsidRPr="00DD24CE">
              <w:rPr>
                <w:rFonts w:ascii="HG丸ｺﾞｼｯｸM-PRO" w:eastAsia="HG丸ｺﾞｼｯｸM-PRO" w:cs="HG丸ｺﾞｼｯｸM-PRO"/>
                <w:kern w:val="0"/>
                <w:szCs w:val="21"/>
              </w:rPr>
              <w:t>)</w:t>
            </w:r>
            <w:r w:rsidRPr="00DD24CE">
              <w:rPr>
                <w:rFonts w:ascii="HG丸ｺﾞｼｯｸM-PRO" w:eastAsia="HG丸ｺﾞｼｯｸM-PRO" w:cs="HG丸ｺﾞｼｯｸM-PRO" w:hint="eastAsia"/>
                <w:kern w:val="0"/>
                <w:szCs w:val="21"/>
              </w:rPr>
              <w:t>）をすべて遵守していることを確認すること。</w:t>
            </w:r>
          </w:p>
          <w:p w14:paraId="667658B3" w14:textId="77777777" w:rsidR="009A53EE" w:rsidRPr="00DD24CE" w:rsidRDefault="009A53EE" w:rsidP="00CD36D1">
            <w:pPr>
              <w:autoSpaceDE w:val="0"/>
              <w:autoSpaceDN w:val="0"/>
              <w:adjustRightInd w:val="0"/>
              <w:ind w:leftChars="200" w:left="735" w:hangingChars="150" w:hanging="315"/>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(a)</w:t>
            </w:r>
            <w:r w:rsidR="00CD36D1"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hint="eastAsia"/>
                <w:kern w:val="0"/>
                <w:szCs w:val="21"/>
              </w:rPr>
              <w:t>地域住民や地域の自治体と適切なコミュニケーションを図るとともに、地域住民に十分配慮して事業を実施するよう努めること。</w:t>
            </w:r>
          </w:p>
          <w:p w14:paraId="6535BC18" w14:textId="77777777" w:rsidR="009A53EE" w:rsidRPr="00DD24CE" w:rsidRDefault="009A53EE" w:rsidP="00CD36D1">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(b</w:t>
            </w:r>
            <w:r w:rsidR="00CD36D1"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hint="eastAsia"/>
                <w:kern w:val="0"/>
                <w:szCs w:val="21"/>
              </w:rPr>
              <w:t>関係法令及び条例の規定に従い、土地開発等の設計・施工を行うこと。</w:t>
            </w:r>
          </w:p>
          <w:p w14:paraId="597DC23A" w14:textId="77777777" w:rsidR="009A53EE" w:rsidRPr="00DD24CE" w:rsidRDefault="009A53EE" w:rsidP="00CD36D1">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(c</w:t>
            </w:r>
            <w:r w:rsidR="00CD36D1"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hint="eastAsia"/>
                <w:kern w:val="0"/>
                <w:szCs w:val="21"/>
              </w:rPr>
              <w:t>防災、環境保全、景観保全を考慮し交付対象設備の設計を行うよう努めること。</w:t>
            </w:r>
          </w:p>
          <w:p w14:paraId="48911F49" w14:textId="77777777" w:rsidR="009A53EE" w:rsidRPr="00DD24CE" w:rsidRDefault="009A53EE" w:rsidP="00CD36D1">
            <w:pPr>
              <w:autoSpaceDE w:val="0"/>
              <w:autoSpaceDN w:val="0"/>
              <w:adjustRightInd w:val="0"/>
              <w:ind w:leftChars="200" w:left="735" w:hangingChars="150" w:hanging="315"/>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(d</w:t>
            </w:r>
            <w:r w:rsidR="00CD36D1"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hint="eastAsia"/>
                <w:kern w:val="0"/>
                <w:szCs w:val="21"/>
              </w:rPr>
              <w:t>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p w14:paraId="026A02CC" w14:textId="77777777" w:rsidR="009A53EE" w:rsidRPr="00DD24CE" w:rsidRDefault="009A53EE" w:rsidP="00CD36D1">
            <w:pPr>
              <w:autoSpaceDE w:val="0"/>
              <w:autoSpaceDN w:val="0"/>
              <w:adjustRightInd w:val="0"/>
              <w:ind w:leftChars="200" w:left="735" w:hangingChars="150" w:hanging="315"/>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w:t>
            </w:r>
            <w:r w:rsidR="00CD36D1" w:rsidRPr="00DD24CE">
              <w:rPr>
                <w:rFonts w:ascii="HG丸ｺﾞｼｯｸM-PRO" w:eastAsia="HG丸ｺﾞｼｯｸM-PRO" w:cs="HG丸ｺﾞｼｯｸM-PRO"/>
                <w:kern w:val="0"/>
                <w:szCs w:val="21"/>
              </w:rPr>
              <w:t>e</w:t>
            </w:r>
            <w:r w:rsidRPr="00DD24CE">
              <w:rPr>
                <w:rFonts w:ascii="HG丸ｺﾞｼｯｸM-PRO" w:eastAsia="HG丸ｺﾞｼｯｸM-PRO" w:cs="HG丸ｺﾞｼｯｸM-PRO"/>
                <w:kern w:val="0"/>
                <w:szCs w:val="21"/>
              </w:rPr>
              <w:t>)</w:t>
            </w:r>
            <w:r w:rsidR="00CD36D1"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hint="eastAsia"/>
                <w:kern w:val="0"/>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p w14:paraId="37FA0654" w14:textId="77777777" w:rsidR="009A53EE" w:rsidRPr="00DD24CE" w:rsidRDefault="009A53EE" w:rsidP="00DE7A9A">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w:t>
            </w:r>
            <w:r w:rsidR="00CD36D1" w:rsidRPr="00DD24CE">
              <w:rPr>
                <w:rFonts w:ascii="HG丸ｺﾞｼｯｸM-PRO" w:eastAsia="HG丸ｺﾞｼｯｸM-PRO" w:cs="HG丸ｺﾞｼｯｸM-PRO"/>
                <w:kern w:val="0"/>
                <w:szCs w:val="21"/>
              </w:rPr>
              <w:t>f</w:t>
            </w:r>
            <w:r w:rsidRPr="00DD24CE">
              <w:rPr>
                <w:rFonts w:ascii="HG丸ｺﾞｼｯｸM-PRO" w:eastAsia="HG丸ｺﾞｼｯｸM-PRO" w:cs="HG丸ｺﾞｼｯｸM-PRO"/>
                <w:kern w:val="0"/>
                <w:szCs w:val="21"/>
              </w:rPr>
              <w:t>)</w:t>
            </w:r>
            <w:r w:rsidR="00DE7A9A"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hint="eastAsia"/>
                <w:kern w:val="0"/>
                <w:szCs w:val="21"/>
              </w:rPr>
              <w:t>設備の設置後、適切な保守点検及び維持管理を実施すること。</w:t>
            </w:r>
          </w:p>
          <w:p w14:paraId="0DD1A388" w14:textId="77777777" w:rsidR="009A53EE" w:rsidRPr="00DD24CE" w:rsidRDefault="009A53EE" w:rsidP="00DE7A9A">
            <w:pPr>
              <w:autoSpaceDE w:val="0"/>
              <w:autoSpaceDN w:val="0"/>
              <w:adjustRightInd w:val="0"/>
              <w:ind w:leftChars="200" w:left="735" w:hangingChars="150" w:hanging="315"/>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w:t>
            </w:r>
            <w:r w:rsidR="00CD36D1" w:rsidRPr="00DD24CE">
              <w:rPr>
                <w:rFonts w:ascii="HG丸ｺﾞｼｯｸM-PRO" w:eastAsia="HG丸ｺﾞｼｯｸM-PRO" w:cs="HG丸ｺﾞｼｯｸM-PRO"/>
                <w:kern w:val="0"/>
                <w:szCs w:val="21"/>
              </w:rPr>
              <w:t>g</w:t>
            </w:r>
            <w:r w:rsidRPr="00DD24CE">
              <w:rPr>
                <w:rFonts w:ascii="HG丸ｺﾞｼｯｸM-PRO" w:eastAsia="HG丸ｺﾞｼｯｸM-PRO" w:cs="HG丸ｺﾞｼｯｸM-PRO"/>
                <w:kern w:val="0"/>
                <w:szCs w:val="21"/>
              </w:rPr>
              <w:t>)</w:t>
            </w:r>
            <w:r w:rsidR="00DE7A9A"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hint="eastAsia"/>
                <w:kern w:val="0"/>
                <w:szCs w:val="21"/>
              </w:rPr>
              <w:t>接続契約を締結している一般送配電事業者又は特定送配電事業者から国が定める出力制御の指針に基づいた出力制御の要請を受けたときは、適切な方法により協力すること。</w:t>
            </w:r>
          </w:p>
          <w:p w14:paraId="3E7B48CF" w14:textId="77777777" w:rsidR="009A53EE" w:rsidRPr="00DD24CE" w:rsidRDefault="009A53EE" w:rsidP="00DE7A9A">
            <w:pPr>
              <w:autoSpaceDE w:val="0"/>
              <w:autoSpaceDN w:val="0"/>
              <w:adjustRightInd w:val="0"/>
              <w:ind w:leftChars="200" w:left="735" w:hangingChars="150" w:hanging="315"/>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w:t>
            </w:r>
            <w:r w:rsidR="00CD36D1" w:rsidRPr="00DD24CE">
              <w:rPr>
                <w:rFonts w:ascii="HG丸ｺﾞｼｯｸM-PRO" w:eastAsia="HG丸ｺﾞｼｯｸM-PRO" w:cs="HG丸ｺﾞｼｯｸM-PRO"/>
                <w:kern w:val="0"/>
                <w:szCs w:val="21"/>
              </w:rPr>
              <w:t>h</w:t>
            </w:r>
            <w:r w:rsidRPr="00DD24CE">
              <w:rPr>
                <w:rFonts w:ascii="HG丸ｺﾞｼｯｸM-PRO" w:eastAsia="HG丸ｺﾞｼｯｸM-PRO" w:cs="HG丸ｺﾞｼｯｸM-PRO"/>
                <w:kern w:val="0"/>
                <w:szCs w:val="21"/>
              </w:rPr>
              <w:t>)</w:t>
            </w:r>
            <w:r w:rsidR="00DE7A9A"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hint="eastAsia"/>
                <w:kern w:val="0"/>
                <w:szCs w:val="21"/>
              </w:rPr>
              <w:t>防災、環境保全、景観保全の観点から計画段階で予期しなかった問題が生じた場合、適切な対策を講じ、災害防止や自然破壊、近隣への配慮を行うよう努めること。</w:t>
            </w:r>
          </w:p>
          <w:p w14:paraId="1AA51414" w14:textId="77777777" w:rsidR="009A53EE" w:rsidRPr="00DD24CE" w:rsidRDefault="009A53EE" w:rsidP="00DE7A9A">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w:t>
            </w:r>
            <w:proofErr w:type="spellStart"/>
            <w:r w:rsidR="00CD36D1" w:rsidRPr="00DD24CE">
              <w:rPr>
                <w:rFonts w:ascii="HG丸ｺﾞｼｯｸM-PRO" w:eastAsia="HG丸ｺﾞｼｯｸM-PRO" w:cs="HG丸ｺﾞｼｯｸM-PRO"/>
                <w:kern w:val="0"/>
                <w:szCs w:val="21"/>
              </w:rPr>
              <w:t>i</w:t>
            </w:r>
            <w:proofErr w:type="spellEnd"/>
            <w:r w:rsidRPr="00DD24CE">
              <w:rPr>
                <w:rFonts w:ascii="HG丸ｺﾞｼｯｸM-PRO" w:eastAsia="HG丸ｺﾞｼｯｸM-PRO" w:cs="HG丸ｺﾞｼｯｸM-PRO"/>
                <w:kern w:val="0"/>
                <w:szCs w:val="21"/>
              </w:rPr>
              <w:t>)</w:t>
            </w:r>
            <w:r w:rsidR="00DE7A9A" w:rsidRPr="00DD24CE">
              <w:rPr>
                <w:rFonts w:ascii="HG丸ｺﾞｼｯｸM-PRO" w:eastAsia="HG丸ｺﾞｼｯｸM-PRO" w:cs="HG丸ｺﾞｼｯｸM-PRO" w:hint="eastAsia"/>
                <w:kern w:val="0"/>
                <w:szCs w:val="21"/>
              </w:rPr>
              <w:t xml:space="preserve">　</w:t>
            </w:r>
            <w:r w:rsidRPr="00DD24CE">
              <w:rPr>
                <w:rFonts w:ascii="HG丸ｺﾞｼｯｸM-PRO" w:eastAsia="HG丸ｺﾞｼｯｸM-PRO" w:cs="HG丸ｺﾞｼｯｸM-PRO" w:hint="eastAsia"/>
                <w:kern w:val="0"/>
                <w:szCs w:val="21"/>
              </w:rPr>
              <w:t>交付対象設備を処分する際は、関係法令（立地する自治体の条例を含む。）の規定を遵守すること。</w:t>
            </w:r>
          </w:p>
          <w:p w14:paraId="4A0005CD" w14:textId="77777777" w:rsidR="009A53EE" w:rsidRPr="00DD24CE" w:rsidRDefault="009A53EE" w:rsidP="00DE7A9A">
            <w:pPr>
              <w:autoSpaceDE w:val="0"/>
              <w:autoSpaceDN w:val="0"/>
              <w:adjustRightInd w:val="0"/>
              <w:ind w:left="420" w:hangingChars="200" w:hanging="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（５）需要家の敷地内に本事業により導入する再エネ発電設備で発電</w:t>
            </w:r>
            <w:r w:rsidR="00DE7A9A" w:rsidRPr="00DD24CE">
              <w:rPr>
                <w:rFonts w:ascii="HG丸ｺﾞｼｯｸM-PRO" w:eastAsia="HG丸ｺﾞｼｯｸM-PRO" w:cs="HG丸ｺﾞｼｯｸM-PRO" w:hint="eastAsia"/>
                <w:kern w:val="0"/>
                <w:szCs w:val="21"/>
              </w:rPr>
              <w:t>する電力量の30％以上を当該需要家が消費すること。ただし、業務用については、</w:t>
            </w:r>
            <w:r w:rsidRPr="00DD24CE">
              <w:rPr>
                <w:rFonts w:ascii="HG丸ｺﾞｼｯｸM-PRO" w:eastAsia="HG丸ｺﾞｼｯｸM-PRO" w:cs="HG丸ｺﾞｼｯｸM-PRO" w:hint="eastAsia"/>
                <w:kern w:val="0"/>
                <w:szCs w:val="21"/>
              </w:rPr>
              <w:t>当該</w:t>
            </w:r>
            <w:r w:rsidR="00DE7A9A" w:rsidRPr="00DD24CE">
              <w:rPr>
                <w:rFonts w:ascii="HG丸ｺﾞｼｯｸM-PRO" w:eastAsia="HG丸ｺﾞｼｯｸM-PRO" w:cs="HG丸ｺﾞｼｯｸM-PRO" w:hint="eastAsia"/>
                <w:kern w:val="0"/>
                <w:szCs w:val="21"/>
              </w:rPr>
              <w:t>需要家が消費する電力量を含めて50％以上を長崎県内の需要家が消費すること。</w:t>
            </w:r>
          </w:p>
          <w:p w14:paraId="7DEB6EB3" w14:textId="77777777" w:rsidR="00DE7A9A" w:rsidRPr="00DD24CE" w:rsidRDefault="00DE7A9A" w:rsidP="00DE7A9A">
            <w:pPr>
              <w:autoSpaceDE w:val="0"/>
              <w:autoSpaceDN w:val="0"/>
              <w:adjustRightInd w:val="0"/>
              <w:ind w:left="420" w:hangingChars="200" w:hanging="420"/>
              <w:jc w:val="left"/>
              <w:rPr>
                <w:rFonts w:ascii="HG丸ｺﾞｼｯｸM-PRO" w:eastAsia="HG丸ｺﾞｼｯｸM-PRO" w:cs="HG丸ｺﾞｼｯｸM-PRO"/>
                <w:kern w:val="0"/>
                <w:szCs w:val="21"/>
              </w:rPr>
            </w:pPr>
          </w:p>
        </w:tc>
      </w:tr>
    </w:tbl>
    <w:p w14:paraId="1E767638" w14:textId="77777777" w:rsidR="009A53EE" w:rsidRPr="00DD24CE" w:rsidRDefault="009A53EE" w:rsidP="003940A7">
      <w:pPr>
        <w:autoSpaceDE w:val="0"/>
        <w:autoSpaceDN w:val="0"/>
        <w:adjustRightInd w:val="0"/>
        <w:jc w:val="left"/>
        <w:rPr>
          <w:rFonts w:ascii="HG丸ｺﾞｼｯｸM-PRO" w:eastAsia="HG丸ｺﾞｼｯｸM-PRO" w:cs="HG丸ｺﾞｼｯｸM-PRO"/>
          <w:kern w:val="0"/>
          <w:szCs w:val="21"/>
        </w:rPr>
      </w:pPr>
    </w:p>
    <w:p w14:paraId="41A20ABA"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別表２</w:t>
      </w:r>
      <w:r w:rsidRPr="00DD24CE">
        <w:rPr>
          <w:rFonts w:ascii="HG丸ｺﾞｼｯｸM-PRO" w:eastAsia="HG丸ｺﾞｼｯｸM-PRO" w:cs="HG丸ｺﾞｼｯｸM-PRO"/>
          <w:kern w:val="0"/>
          <w:szCs w:val="21"/>
        </w:rPr>
        <w:t xml:space="preserve"> </w:t>
      </w:r>
      <w:r w:rsidRPr="00DD24CE">
        <w:rPr>
          <w:rFonts w:ascii="HG丸ｺﾞｼｯｸM-PRO" w:eastAsia="HG丸ｺﾞｼｯｸM-PRO" w:cs="HG丸ｺﾞｼｯｸM-PRO" w:hint="eastAsia"/>
          <w:kern w:val="0"/>
          <w:szCs w:val="21"/>
        </w:rPr>
        <w:t>蓄電池の仕様</w:t>
      </w:r>
    </w:p>
    <w:tbl>
      <w:tblPr>
        <w:tblStyle w:val="a3"/>
        <w:tblW w:w="0" w:type="auto"/>
        <w:tblLook w:val="04A0" w:firstRow="1" w:lastRow="0" w:firstColumn="1" w:lastColumn="0" w:noHBand="0" w:noVBand="1"/>
      </w:tblPr>
      <w:tblGrid>
        <w:gridCol w:w="9771"/>
      </w:tblGrid>
      <w:tr w:rsidR="009A53EE" w:rsidRPr="00DD24CE" w14:paraId="42795BB1" w14:textId="77777777" w:rsidTr="009A53EE">
        <w:tc>
          <w:tcPr>
            <w:tcW w:w="9771" w:type="dxa"/>
          </w:tcPr>
          <w:p w14:paraId="008246E2" w14:textId="77777777" w:rsidR="009A53EE" w:rsidRPr="00DD24CE" w:rsidRDefault="009A53EE" w:rsidP="009A53E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（１）蓄電池パッケージ</w:t>
            </w:r>
          </w:p>
          <w:p w14:paraId="20E60041" w14:textId="77777777" w:rsidR="009A53EE" w:rsidRPr="00DD24CE" w:rsidRDefault="009A53EE" w:rsidP="00DE7A9A">
            <w:pPr>
              <w:autoSpaceDE w:val="0"/>
              <w:autoSpaceDN w:val="0"/>
              <w:adjustRightInd w:val="0"/>
              <w:ind w:leftChars="200" w:left="42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蓄電池部（初期実効容量</w:t>
            </w:r>
            <w:r w:rsidRPr="00DD24CE">
              <w:rPr>
                <w:rFonts w:ascii="HG丸ｺﾞｼｯｸM-PRO" w:eastAsia="HG丸ｺﾞｼｯｸM-PRO" w:cs="HG丸ｺﾞｼｯｸM-PRO"/>
                <w:kern w:val="0"/>
                <w:szCs w:val="21"/>
              </w:rPr>
              <w:t xml:space="preserve">1.0kWh </w:t>
            </w:r>
            <w:r w:rsidRPr="00DD24CE">
              <w:rPr>
                <w:rFonts w:ascii="HG丸ｺﾞｼｯｸM-PRO" w:eastAsia="HG丸ｺﾞｼｯｸM-PRO" w:cs="HG丸ｺﾞｼｯｸM-PRO" w:hint="eastAsia"/>
                <w:kern w:val="0"/>
                <w:szCs w:val="21"/>
              </w:rPr>
              <w:t>以上）とパワーコンディショナー等の電力変換装置から構成されるシステムであり、蓄電システム本体機器を含むシステム全体を一つのパッケージとして取り扱うものであること。</w:t>
            </w:r>
          </w:p>
          <w:p w14:paraId="32A48147" w14:textId="0E5ACA83" w:rsidR="009A53EE" w:rsidRPr="00DD24CE" w:rsidRDefault="009A53EE" w:rsidP="00DE7A9A">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※初期実効容量は、</w:t>
            </w:r>
            <w:r w:rsidR="00EA553F" w:rsidRPr="00DD24CE">
              <w:rPr>
                <w:rFonts w:ascii="HG丸ｺﾞｼｯｸM-PRO" w:eastAsia="HG丸ｺﾞｼｯｸM-PRO" w:cs="HG丸ｺﾞｼｯｸM-PRO" w:hint="eastAsia"/>
                <w:kern w:val="0"/>
                <w:szCs w:val="21"/>
              </w:rPr>
              <w:t>JIS　C　4413</w:t>
            </w:r>
            <w:r w:rsidRPr="00DD24CE">
              <w:rPr>
                <w:rFonts w:ascii="HG丸ｺﾞｼｯｸM-PRO" w:eastAsia="HG丸ｺﾞｼｯｸM-PRO" w:cs="HG丸ｺﾞｼｯｸM-PRO" w:hint="eastAsia"/>
                <w:kern w:val="0"/>
                <w:szCs w:val="21"/>
              </w:rPr>
              <w:t>で定義された初期実効容量のうち、計算値と計測値のいずれか低い方を適用する。</w:t>
            </w:r>
          </w:p>
          <w:p w14:paraId="6C004098" w14:textId="77777777" w:rsidR="009A53EE" w:rsidRPr="00DD24CE" w:rsidRDefault="009A53EE" w:rsidP="00DE7A9A">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※システム全体を統合して管理するための番号が付与されていること。</w:t>
            </w:r>
          </w:p>
          <w:p w14:paraId="60BAE776" w14:textId="77777777" w:rsidR="009A53EE" w:rsidRPr="00DD24CE" w:rsidRDefault="009A53EE" w:rsidP="009A53E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lastRenderedPageBreak/>
              <w:t>（２）性能表示基準</w:t>
            </w:r>
          </w:p>
          <w:p w14:paraId="7D4E932C" w14:textId="77777777" w:rsidR="009A53EE" w:rsidRPr="00DD24CE" w:rsidRDefault="009A53EE" w:rsidP="00DE7A9A">
            <w:pPr>
              <w:autoSpaceDE w:val="0"/>
              <w:autoSpaceDN w:val="0"/>
              <w:adjustRightInd w:val="0"/>
              <w:ind w:leftChars="200" w:left="42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初期実効容量、定格出力、出力可能時間、保有期間、廃棄方法、アフターサービス等について、所定の表示がなされていること。所定の表示は次のものをいう。</w:t>
            </w:r>
          </w:p>
          <w:p w14:paraId="4A71021C" w14:textId="77777777" w:rsidR="009A53EE" w:rsidRPr="00DD24CE" w:rsidRDefault="009A53EE" w:rsidP="00DE7A9A">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a</w:t>
            </w:r>
            <w:r w:rsidRPr="00DD24CE">
              <w:rPr>
                <w:rFonts w:ascii="HG丸ｺﾞｼｯｸM-PRO" w:eastAsia="HG丸ｺﾞｼｯｸM-PRO" w:cs="HG丸ｺﾞｼｯｸM-PRO" w:hint="eastAsia"/>
                <w:kern w:val="0"/>
                <w:szCs w:val="21"/>
              </w:rPr>
              <w:t>）初期実効容量</w:t>
            </w:r>
          </w:p>
          <w:p w14:paraId="6C6AC137" w14:textId="4F4FB5AB" w:rsidR="009A53EE" w:rsidRPr="00DD24CE" w:rsidRDefault="009A53EE" w:rsidP="00DE7A9A">
            <w:pPr>
              <w:autoSpaceDE w:val="0"/>
              <w:autoSpaceDN w:val="0"/>
              <w:adjustRightInd w:val="0"/>
              <w:ind w:leftChars="300" w:left="63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製造業者が指定する、工場出荷時の蓄電システムの放電時に供給可能な交流側の出力容量のこと。使用者が独自に指定できない領域は含まない。（算出方法については</w:t>
            </w:r>
            <w:r w:rsidR="00EA553F" w:rsidRPr="00DD24CE">
              <w:rPr>
                <w:rFonts w:ascii="HG丸ｺﾞｼｯｸM-PRO" w:eastAsia="HG丸ｺﾞｼｯｸM-PRO" w:cs="HG丸ｺﾞｼｯｸM-PRO" w:hint="eastAsia"/>
                <w:kern w:val="0"/>
                <w:szCs w:val="21"/>
              </w:rPr>
              <w:t>JIS　C　4413</w:t>
            </w:r>
            <w:r w:rsidRPr="00DD24CE">
              <w:rPr>
                <w:rFonts w:ascii="HG丸ｺﾞｼｯｸM-PRO" w:eastAsia="HG丸ｺﾞｼｯｸM-PRO" w:cs="HG丸ｺﾞｼｯｸM-PRO" w:hint="eastAsia"/>
                <w:kern w:val="0"/>
                <w:szCs w:val="21"/>
              </w:rPr>
              <w:t>を参照すること）</w:t>
            </w:r>
          </w:p>
          <w:p w14:paraId="56833B0A" w14:textId="77777777" w:rsidR="009A53EE" w:rsidRPr="00DD24CE" w:rsidRDefault="009A53EE" w:rsidP="00DE7A9A">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b</w:t>
            </w:r>
            <w:r w:rsidRPr="00DD24CE">
              <w:rPr>
                <w:rFonts w:ascii="HG丸ｺﾞｼｯｸM-PRO" w:eastAsia="HG丸ｺﾞｼｯｸM-PRO" w:cs="HG丸ｺﾞｼｯｸM-PRO" w:hint="eastAsia"/>
                <w:kern w:val="0"/>
                <w:szCs w:val="21"/>
              </w:rPr>
              <w:t>）定格出力</w:t>
            </w:r>
          </w:p>
          <w:p w14:paraId="037CC361" w14:textId="77777777" w:rsidR="009A53EE" w:rsidRPr="00DD24CE" w:rsidRDefault="009A53EE" w:rsidP="00DE7A9A">
            <w:pPr>
              <w:autoSpaceDE w:val="0"/>
              <w:autoSpaceDN w:val="0"/>
              <w:adjustRightInd w:val="0"/>
              <w:ind w:leftChars="300" w:left="63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定格出力とは、蓄電システムが連続して出力を維持できる製造事業者が指定する最大出力とする。定格出力の単位は</w:t>
            </w:r>
            <w:r w:rsidRPr="00DD24CE">
              <w:rPr>
                <w:rFonts w:ascii="HG丸ｺﾞｼｯｸM-PRO" w:eastAsia="HG丸ｺﾞｼｯｸM-PRO" w:cs="HG丸ｺﾞｼｯｸM-PRO"/>
                <w:kern w:val="0"/>
                <w:szCs w:val="21"/>
              </w:rPr>
              <w:t>W</w:t>
            </w: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kW</w:t>
            </w: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 xml:space="preserve">MW </w:t>
            </w:r>
            <w:r w:rsidRPr="00DD24CE">
              <w:rPr>
                <w:rFonts w:ascii="HG丸ｺﾞｼｯｸM-PRO" w:eastAsia="HG丸ｺﾞｼｯｸM-PRO" w:cs="HG丸ｺﾞｼｯｸM-PRO" w:hint="eastAsia"/>
                <w:kern w:val="0"/>
                <w:szCs w:val="21"/>
              </w:rPr>
              <w:t>のいずれかとする。</w:t>
            </w:r>
          </w:p>
          <w:p w14:paraId="7B2EA375" w14:textId="0A6A65F0" w:rsidR="009A53EE" w:rsidRPr="00DD24CE" w:rsidRDefault="009A53EE" w:rsidP="00DE7A9A">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00EA553F" w:rsidRPr="00DD24CE">
              <w:rPr>
                <w:rFonts w:ascii="HG丸ｺﾞｼｯｸM-PRO" w:eastAsia="HG丸ｺﾞｼｯｸM-PRO" w:cs="HG丸ｺﾞｼｯｸM-PRO" w:hint="eastAsia"/>
                <w:kern w:val="0"/>
                <w:szCs w:val="21"/>
              </w:rPr>
              <w:t>ｃ</w:t>
            </w:r>
            <w:r w:rsidRPr="00DD24CE">
              <w:rPr>
                <w:rFonts w:ascii="HG丸ｺﾞｼｯｸM-PRO" w:eastAsia="HG丸ｺﾞｼｯｸM-PRO" w:cs="HG丸ｺﾞｼｯｸM-PRO" w:hint="eastAsia"/>
                <w:kern w:val="0"/>
                <w:szCs w:val="21"/>
              </w:rPr>
              <w:t>）保有期間</w:t>
            </w:r>
          </w:p>
          <w:p w14:paraId="4741C16E" w14:textId="77777777" w:rsidR="009A53EE" w:rsidRPr="00DD24CE" w:rsidRDefault="009A53EE" w:rsidP="00DE7A9A">
            <w:pPr>
              <w:autoSpaceDE w:val="0"/>
              <w:autoSpaceDN w:val="0"/>
              <w:adjustRightInd w:val="0"/>
              <w:ind w:firstLineChars="400" w:firstLine="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法定耐用年数の期間、適正な管理・運用を図ること。</w:t>
            </w:r>
          </w:p>
          <w:p w14:paraId="40A6719A" w14:textId="716F681F" w:rsidR="009A53EE" w:rsidRPr="00DD24CE" w:rsidRDefault="009A53EE" w:rsidP="00DE7A9A">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00EA553F" w:rsidRPr="00DD24CE">
              <w:rPr>
                <w:rFonts w:ascii="HG丸ｺﾞｼｯｸM-PRO" w:eastAsia="HG丸ｺﾞｼｯｸM-PRO" w:cs="HG丸ｺﾞｼｯｸM-PRO" w:hint="eastAsia"/>
                <w:kern w:val="0"/>
                <w:szCs w:val="21"/>
              </w:rPr>
              <w:t>ｄ</w:t>
            </w:r>
            <w:r w:rsidRPr="00DD24CE">
              <w:rPr>
                <w:rFonts w:ascii="HG丸ｺﾞｼｯｸM-PRO" w:eastAsia="HG丸ｺﾞｼｯｸM-PRO" w:cs="HG丸ｺﾞｼｯｸM-PRO" w:hint="eastAsia"/>
                <w:kern w:val="0"/>
                <w:szCs w:val="21"/>
              </w:rPr>
              <w:t>）廃棄方法</w:t>
            </w:r>
          </w:p>
          <w:p w14:paraId="4C60F637" w14:textId="77777777" w:rsidR="009A53EE" w:rsidRPr="00DD24CE" w:rsidRDefault="009A53EE" w:rsidP="00DE7A9A">
            <w:pPr>
              <w:autoSpaceDE w:val="0"/>
              <w:autoSpaceDN w:val="0"/>
              <w:adjustRightInd w:val="0"/>
              <w:ind w:leftChars="300" w:left="63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使用済み蓄電池を適切に廃棄、又は回収する方法について登録対象機器の添付書類に明記されていること。蓄電池部分が分離されるものについては、蓄電池部の添付書類に明記されていること。</w:t>
            </w:r>
          </w:p>
          <w:p w14:paraId="3ED26A95" w14:textId="77777777" w:rsidR="009A53EE" w:rsidRPr="00DD24CE" w:rsidRDefault="009A53EE" w:rsidP="00DE7A9A">
            <w:pPr>
              <w:autoSpaceDE w:val="0"/>
              <w:autoSpaceDN w:val="0"/>
              <w:adjustRightInd w:val="0"/>
              <w:ind w:firstLineChars="400" w:firstLine="84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【表示例】「使用済み蓄電池の廃棄に関しては、当社担当窓口へご連絡ください」</w:t>
            </w:r>
          </w:p>
          <w:p w14:paraId="294F9E5D" w14:textId="352A7AD8" w:rsidR="009A53EE" w:rsidRPr="00DD24CE" w:rsidRDefault="009A53EE" w:rsidP="00DE7A9A">
            <w:pPr>
              <w:autoSpaceDE w:val="0"/>
              <w:autoSpaceDN w:val="0"/>
              <w:adjustRightInd w:val="0"/>
              <w:ind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00C715B2">
              <w:rPr>
                <w:rFonts w:ascii="HG丸ｺﾞｼｯｸM-PRO" w:eastAsia="HG丸ｺﾞｼｯｸM-PRO" w:cs="HG丸ｺﾞｼｯｸM-PRO" w:hint="eastAsia"/>
                <w:kern w:val="0"/>
                <w:szCs w:val="21"/>
              </w:rPr>
              <w:t>e</w:t>
            </w:r>
            <w:r w:rsidR="00C715B2">
              <w:rPr>
                <w:rFonts w:ascii="HG丸ｺﾞｼｯｸM-PRO" w:eastAsia="HG丸ｺﾞｼｯｸM-PRO" w:cs="HG丸ｺﾞｼｯｸM-PRO"/>
                <w:kern w:val="0"/>
                <w:szCs w:val="21"/>
              </w:rPr>
              <w:t>）</w:t>
            </w:r>
            <w:r w:rsidRPr="00DD24CE">
              <w:rPr>
                <w:rFonts w:ascii="HG丸ｺﾞｼｯｸM-PRO" w:eastAsia="HG丸ｺﾞｼｯｸM-PRO" w:cs="HG丸ｺﾞｼｯｸM-PRO" w:hint="eastAsia"/>
                <w:kern w:val="0"/>
                <w:szCs w:val="21"/>
              </w:rPr>
              <w:t>アフターサービス</w:t>
            </w:r>
          </w:p>
          <w:p w14:paraId="6E7B0D28" w14:textId="77777777" w:rsidR="009A53EE" w:rsidRPr="00DD24CE" w:rsidRDefault="009A53EE" w:rsidP="00DE7A9A">
            <w:pPr>
              <w:autoSpaceDE w:val="0"/>
              <w:autoSpaceDN w:val="0"/>
              <w:adjustRightInd w:val="0"/>
              <w:ind w:leftChars="300" w:left="63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国内のアフターサービス窓口の連絡先について、登録対象機器の添付書類に明記されていること。</w:t>
            </w:r>
          </w:p>
          <w:p w14:paraId="01B49A4A" w14:textId="77777777" w:rsidR="009A53EE" w:rsidRPr="00DD24CE" w:rsidRDefault="009A53EE" w:rsidP="009A53E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（３）蓄電池部安全基準</w:t>
            </w:r>
          </w:p>
          <w:p w14:paraId="088FCBF3" w14:textId="77777777" w:rsidR="009A53EE" w:rsidRPr="00DD24CE" w:rsidRDefault="009A53EE" w:rsidP="00DE7A9A">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(a)</w:t>
            </w:r>
            <w:r w:rsidRPr="00DD24CE">
              <w:rPr>
                <w:rFonts w:ascii="HG丸ｺﾞｼｯｸM-PRO" w:eastAsia="HG丸ｺﾞｼｯｸM-PRO" w:cs="HG丸ｺﾞｼｯｸM-PRO" w:hint="eastAsia"/>
                <w:kern w:val="0"/>
                <w:szCs w:val="21"/>
              </w:rPr>
              <w:t>リチウムイオン蓄電池部の場合、蓄電池部が「</w:t>
            </w:r>
            <w:r w:rsidRPr="00DD24CE">
              <w:rPr>
                <w:rFonts w:ascii="HG丸ｺﾞｼｯｸM-PRO" w:eastAsia="HG丸ｺﾞｼｯｸM-PRO" w:cs="HG丸ｺﾞｼｯｸM-PRO"/>
                <w:kern w:val="0"/>
                <w:szCs w:val="21"/>
              </w:rPr>
              <w:t>JIS C8715-2</w:t>
            </w:r>
            <w:r w:rsidRPr="00DD24CE">
              <w:rPr>
                <w:rFonts w:ascii="HG丸ｺﾞｼｯｸM-PRO" w:eastAsia="HG丸ｺﾞｼｯｸM-PRO" w:cs="HG丸ｺﾞｼｯｸM-PRO" w:hint="eastAsia"/>
                <w:kern w:val="0"/>
                <w:szCs w:val="21"/>
              </w:rPr>
              <w:t>」に準拠したものであること。</w:t>
            </w:r>
          </w:p>
          <w:p w14:paraId="0F8FCC33" w14:textId="77777777" w:rsidR="009A53EE" w:rsidRPr="00DD24CE" w:rsidRDefault="009A53EE" w:rsidP="00DE7A9A">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※平成</w:t>
            </w:r>
            <w:r w:rsidRPr="00DD24CE">
              <w:rPr>
                <w:rFonts w:ascii="HG丸ｺﾞｼｯｸM-PRO" w:eastAsia="HG丸ｺﾞｼｯｸM-PRO" w:cs="HG丸ｺﾞｼｯｸM-PRO"/>
                <w:kern w:val="0"/>
                <w:szCs w:val="21"/>
              </w:rPr>
              <w:t>28</w:t>
            </w:r>
            <w:r w:rsidRPr="00DD24CE">
              <w:rPr>
                <w:rFonts w:ascii="HG丸ｺﾞｼｯｸM-PRO" w:eastAsia="HG丸ｺﾞｼｯｸM-PRO" w:cs="HG丸ｺﾞｼｯｸM-PRO" w:hint="eastAsia"/>
                <w:kern w:val="0"/>
                <w:szCs w:val="21"/>
              </w:rPr>
              <w:t>年</w:t>
            </w:r>
            <w:r w:rsidRPr="00DD24CE">
              <w:rPr>
                <w:rFonts w:ascii="HG丸ｺﾞｼｯｸM-PRO" w:eastAsia="HG丸ｺﾞｼｯｸM-PRO" w:cs="HG丸ｺﾞｼｯｸM-PRO"/>
                <w:kern w:val="0"/>
                <w:szCs w:val="21"/>
              </w:rPr>
              <w:t>3</w:t>
            </w:r>
            <w:r w:rsidRPr="00DD24CE">
              <w:rPr>
                <w:rFonts w:ascii="HG丸ｺﾞｼｯｸM-PRO" w:eastAsia="HG丸ｺﾞｼｯｸM-PRO" w:cs="HG丸ｺﾞｼｯｸM-PRO" w:hint="eastAsia"/>
                <w:kern w:val="0"/>
                <w:szCs w:val="21"/>
              </w:rPr>
              <w:t>月末までに、平成</w:t>
            </w:r>
            <w:r w:rsidRPr="00DD24CE">
              <w:rPr>
                <w:rFonts w:ascii="HG丸ｺﾞｼｯｸM-PRO" w:eastAsia="HG丸ｺﾞｼｯｸM-PRO" w:cs="HG丸ｺﾞｼｯｸM-PRO"/>
                <w:kern w:val="0"/>
                <w:szCs w:val="21"/>
              </w:rPr>
              <w:t xml:space="preserve">26 </w:t>
            </w:r>
            <w:r w:rsidRPr="00DD24CE">
              <w:rPr>
                <w:rFonts w:ascii="HG丸ｺﾞｼｯｸM-PRO" w:eastAsia="HG丸ｺﾞｼｯｸM-PRO" w:cs="HG丸ｺﾞｼｯｸM-PRO" w:hint="eastAsia"/>
                <w:kern w:val="0"/>
                <w:szCs w:val="21"/>
              </w:rPr>
              <w:t>年度（補正）定置用リチウムイオン蓄電池導入支援事業の指定認証機関から「</w:t>
            </w:r>
            <w:r w:rsidRPr="00DD24CE">
              <w:rPr>
                <w:rFonts w:ascii="HG丸ｺﾞｼｯｸM-PRO" w:eastAsia="HG丸ｺﾞｼｯｸM-PRO" w:cs="HG丸ｺﾞｼｯｸM-PRO"/>
                <w:kern w:val="0"/>
                <w:szCs w:val="21"/>
              </w:rPr>
              <w:t>SBA S1101:2011</w:t>
            </w:r>
            <w:r w:rsidRPr="00DD24CE">
              <w:rPr>
                <w:rFonts w:ascii="HG丸ｺﾞｼｯｸM-PRO" w:eastAsia="HG丸ｺﾞｼｯｸM-PRO" w:cs="HG丸ｺﾞｼｯｸM-PRO" w:hint="eastAsia"/>
                <w:kern w:val="0"/>
                <w:szCs w:val="21"/>
              </w:rPr>
              <w:t>（一般社団法人電池工業会発行）とその解説書」に基づく検査基準による認証がなされている場合、「</w:t>
            </w:r>
            <w:r w:rsidRPr="00DD24CE">
              <w:rPr>
                <w:rFonts w:ascii="HG丸ｺﾞｼｯｸM-PRO" w:eastAsia="HG丸ｺﾞｼｯｸM-PRO" w:cs="HG丸ｺﾞｼｯｸM-PRO"/>
                <w:kern w:val="0"/>
                <w:szCs w:val="21"/>
              </w:rPr>
              <w:t>JIS C8715-2</w:t>
            </w:r>
            <w:r w:rsidRPr="00DD24CE">
              <w:rPr>
                <w:rFonts w:ascii="HG丸ｺﾞｼｯｸM-PRO" w:eastAsia="HG丸ｺﾞｼｯｸM-PRO" w:cs="HG丸ｺﾞｼｯｸM-PRO" w:hint="eastAsia"/>
                <w:kern w:val="0"/>
                <w:szCs w:val="21"/>
              </w:rPr>
              <w:t>」と同等の規格を満足した製品であるとみなす。</w:t>
            </w:r>
          </w:p>
          <w:p w14:paraId="1A997D5D" w14:textId="77777777" w:rsidR="009A53EE" w:rsidRPr="00DD24CE" w:rsidRDefault="009A53EE" w:rsidP="00DE7A9A">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kern w:val="0"/>
                <w:szCs w:val="21"/>
              </w:rPr>
              <w:t>(b)</w:t>
            </w:r>
            <w:r w:rsidRPr="00DD24CE">
              <w:rPr>
                <w:rFonts w:ascii="HG丸ｺﾞｼｯｸM-PRO" w:eastAsia="HG丸ｺﾞｼｯｸM-PRO" w:cs="HG丸ｺﾞｼｯｸM-PRO" w:hint="eastAsia"/>
                <w:kern w:val="0"/>
                <w:szCs w:val="21"/>
              </w:rPr>
              <w:t>リチウムイオン蓄電池部以外の場合、蓄電池部が平成</w:t>
            </w:r>
            <w:r w:rsidRPr="00DD24CE">
              <w:rPr>
                <w:rFonts w:ascii="HG丸ｺﾞｼｯｸM-PRO" w:eastAsia="HG丸ｺﾞｼｯｸM-PRO" w:cs="HG丸ｺﾞｼｯｸM-PRO"/>
                <w:kern w:val="0"/>
                <w:szCs w:val="21"/>
              </w:rPr>
              <w:t>26</w:t>
            </w:r>
            <w:r w:rsidRPr="00DD24CE">
              <w:rPr>
                <w:rFonts w:ascii="HG丸ｺﾞｼｯｸM-PRO" w:eastAsia="HG丸ｺﾞｼｯｸM-PRO" w:cs="HG丸ｺﾞｼｯｸM-PRO" w:hint="eastAsia"/>
                <w:kern w:val="0"/>
                <w:szCs w:val="21"/>
              </w:rPr>
              <w:t>年</w:t>
            </w:r>
            <w:r w:rsidRPr="00DD24CE">
              <w:rPr>
                <w:rFonts w:ascii="HG丸ｺﾞｼｯｸM-PRO" w:eastAsia="HG丸ｺﾞｼｯｸM-PRO" w:cs="HG丸ｺﾞｼｯｸM-PRO"/>
                <w:kern w:val="0"/>
                <w:szCs w:val="21"/>
              </w:rPr>
              <w:t>4</w:t>
            </w:r>
            <w:r w:rsidRPr="00DD24CE">
              <w:rPr>
                <w:rFonts w:ascii="HG丸ｺﾞｼｯｸM-PRO" w:eastAsia="HG丸ｺﾞｼｯｸM-PRO" w:cs="HG丸ｺﾞｼｯｸM-PRO" w:hint="eastAsia"/>
                <w:kern w:val="0"/>
                <w:szCs w:val="21"/>
              </w:rPr>
              <w:t>月</w:t>
            </w:r>
            <w:r w:rsidRPr="00DD24CE">
              <w:rPr>
                <w:rFonts w:ascii="HG丸ｺﾞｼｯｸM-PRO" w:eastAsia="HG丸ｺﾞｼｯｸM-PRO" w:cs="HG丸ｺﾞｼｯｸM-PRO"/>
                <w:kern w:val="0"/>
                <w:szCs w:val="21"/>
              </w:rPr>
              <w:t>14</w:t>
            </w:r>
            <w:r w:rsidRPr="00DD24CE">
              <w:rPr>
                <w:rFonts w:ascii="HG丸ｺﾞｼｯｸM-PRO" w:eastAsia="HG丸ｺﾞｼｯｸM-PRO" w:cs="HG丸ｺﾞｼｯｸM-PRO" w:hint="eastAsia"/>
                <w:kern w:val="0"/>
                <w:szCs w:val="21"/>
              </w:rPr>
              <w:t>日消防庁告示第</w:t>
            </w:r>
            <w:r w:rsidRPr="00DD24CE">
              <w:rPr>
                <w:rFonts w:ascii="HG丸ｺﾞｼｯｸM-PRO" w:eastAsia="HG丸ｺﾞｼｯｸM-PRO" w:cs="HG丸ｺﾞｼｯｸM-PRO"/>
                <w:kern w:val="0"/>
                <w:szCs w:val="21"/>
              </w:rPr>
              <w:t>10</w:t>
            </w:r>
            <w:r w:rsidRPr="00DD24CE">
              <w:rPr>
                <w:rFonts w:ascii="HG丸ｺﾞｼｯｸM-PRO" w:eastAsia="HG丸ｺﾞｼｯｸM-PRO" w:cs="HG丸ｺﾞｼｯｸM-PRO" w:hint="eastAsia"/>
                <w:kern w:val="0"/>
                <w:szCs w:val="21"/>
              </w:rPr>
              <w:t>号「蓄電池設備の基準第二の二」に記載の規格に準拠したものであること。</w:t>
            </w:r>
          </w:p>
          <w:p w14:paraId="0D6B0FE6" w14:textId="77777777" w:rsidR="009A53EE" w:rsidRPr="00DD24CE" w:rsidRDefault="009A53EE" w:rsidP="009A53E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（４）蓄電システム部安全基準（リチウムイオン蓄電池部を使用した蓄電システムのみ）</w:t>
            </w:r>
          </w:p>
          <w:p w14:paraId="5F4DA1BD" w14:textId="77777777" w:rsidR="009A53EE" w:rsidRPr="00DD24CE" w:rsidRDefault="009A53EE" w:rsidP="00DE7A9A">
            <w:pPr>
              <w:autoSpaceDE w:val="0"/>
              <w:autoSpaceDN w:val="0"/>
              <w:adjustRightInd w:val="0"/>
              <w:ind w:firstLineChars="200" w:firstLine="42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a</w:t>
            </w:r>
            <w:r w:rsidRPr="00DD24CE">
              <w:rPr>
                <w:rFonts w:ascii="HG丸ｺﾞｼｯｸM-PRO" w:eastAsia="HG丸ｺﾞｼｯｸM-PRO" w:cs="HG丸ｺﾞｼｯｸM-PRO" w:hint="eastAsia"/>
                <w:kern w:val="0"/>
                <w:szCs w:val="21"/>
              </w:rPr>
              <w:t>）蓄電システム部が「</w:t>
            </w:r>
            <w:r w:rsidRPr="00DD24CE">
              <w:rPr>
                <w:rFonts w:ascii="HG丸ｺﾞｼｯｸM-PRO" w:eastAsia="HG丸ｺﾞｼｯｸM-PRO" w:cs="HG丸ｺﾞｼｯｸM-PRO"/>
                <w:kern w:val="0"/>
                <w:szCs w:val="21"/>
              </w:rPr>
              <w:t>JIS C4412-1</w:t>
            </w:r>
            <w:r w:rsidRPr="00DD24CE">
              <w:rPr>
                <w:rFonts w:ascii="HG丸ｺﾞｼｯｸM-PRO" w:eastAsia="HG丸ｺﾞｼｯｸM-PRO" w:cs="HG丸ｺﾞｼｯｸM-PRO" w:hint="eastAsia"/>
                <w:kern w:val="0"/>
                <w:szCs w:val="21"/>
              </w:rPr>
              <w:t>」又は「</w:t>
            </w:r>
            <w:r w:rsidRPr="00DD24CE">
              <w:rPr>
                <w:rFonts w:ascii="HG丸ｺﾞｼｯｸM-PRO" w:eastAsia="HG丸ｺﾞｼｯｸM-PRO" w:cs="HG丸ｺﾞｼｯｸM-PRO"/>
                <w:kern w:val="0"/>
                <w:szCs w:val="21"/>
              </w:rPr>
              <w:t>JISC4412-2</w:t>
            </w:r>
            <w:r w:rsidRPr="00DD24CE">
              <w:rPr>
                <w:rFonts w:ascii="HG丸ｺﾞｼｯｸM-PRO" w:eastAsia="HG丸ｺﾞｼｯｸM-PRO" w:cs="HG丸ｺﾞｼｯｸM-PRO" w:hint="eastAsia"/>
                <w:kern w:val="0"/>
                <w:szCs w:val="21"/>
              </w:rPr>
              <w:t>」に準拠したものであること。</w:t>
            </w:r>
          </w:p>
          <w:p w14:paraId="4042B42D" w14:textId="77777777" w:rsidR="009A53EE" w:rsidRPr="00DD24CE" w:rsidRDefault="009A53EE" w:rsidP="00DE7A9A">
            <w:pPr>
              <w:autoSpaceDE w:val="0"/>
              <w:autoSpaceDN w:val="0"/>
              <w:adjustRightInd w:val="0"/>
              <w:ind w:leftChars="400" w:left="105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JIS C4412-2</w:t>
            </w:r>
            <w:r w:rsidRPr="00DD24CE">
              <w:rPr>
                <w:rFonts w:ascii="HG丸ｺﾞｼｯｸM-PRO" w:eastAsia="HG丸ｺﾞｼｯｸM-PRO" w:cs="HG丸ｺﾞｼｯｸM-PRO" w:hint="eastAsia"/>
                <w:kern w:val="0"/>
                <w:szCs w:val="21"/>
              </w:rPr>
              <w:t>」における要求事項の解釈等は「電気用品の技術基準の解釈別表第八」に準拠すること。</w:t>
            </w:r>
          </w:p>
          <w:p w14:paraId="5A0702B4" w14:textId="77777777" w:rsidR="009A53EE" w:rsidRPr="00DD24CE" w:rsidRDefault="009A53EE" w:rsidP="00DE7A9A">
            <w:pPr>
              <w:autoSpaceDE w:val="0"/>
              <w:autoSpaceDN w:val="0"/>
              <w:adjustRightInd w:val="0"/>
              <w:ind w:leftChars="400" w:left="105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※平成</w:t>
            </w:r>
            <w:r w:rsidRPr="00DD24CE">
              <w:rPr>
                <w:rFonts w:ascii="HG丸ｺﾞｼｯｸM-PRO" w:eastAsia="HG丸ｺﾞｼｯｸM-PRO" w:cs="HG丸ｺﾞｼｯｸM-PRO"/>
                <w:kern w:val="0"/>
                <w:szCs w:val="21"/>
              </w:rPr>
              <w:t>28</w:t>
            </w:r>
            <w:r w:rsidRPr="00DD24CE">
              <w:rPr>
                <w:rFonts w:ascii="HG丸ｺﾞｼｯｸM-PRO" w:eastAsia="HG丸ｺﾞｼｯｸM-PRO" w:cs="HG丸ｺﾞｼｯｸM-PRO" w:hint="eastAsia"/>
                <w:kern w:val="0"/>
                <w:szCs w:val="21"/>
              </w:rPr>
              <w:t>年</w:t>
            </w:r>
            <w:r w:rsidRPr="00DD24CE">
              <w:rPr>
                <w:rFonts w:ascii="HG丸ｺﾞｼｯｸM-PRO" w:eastAsia="HG丸ｺﾞｼｯｸM-PRO" w:cs="HG丸ｺﾞｼｯｸM-PRO"/>
                <w:kern w:val="0"/>
                <w:szCs w:val="21"/>
              </w:rPr>
              <w:t>3</w:t>
            </w:r>
            <w:r w:rsidRPr="00DD24CE">
              <w:rPr>
                <w:rFonts w:ascii="HG丸ｺﾞｼｯｸM-PRO" w:eastAsia="HG丸ｺﾞｼｯｸM-PRO" w:cs="HG丸ｺﾞｼｯｸM-PRO" w:hint="eastAsia"/>
                <w:kern w:val="0"/>
                <w:szCs w:val="21"/>
              </w:rPr>
              <w:t>月末までに、平成</w:t>
            </w:r>
            <w:r w:rsidRPr="00DD24CE">
              <w:rPr>
                <w:rFonts w:ascii="HG丸ｺﾞｼｯｸM-PRO" w:eastAsia="HG丸ｺﾞｼｯｸM-PRO" w:cs="HG丸ｺﾞｼｯｸM-PRO"/>
                <w:kern w:val="0"/>
                <w:szCs w:val="21"/>
              </w:rPr>
              <w:t>26</w:t>
            </w:r>
            <w:r w:rsidRPr="00DD24CE">
              <w:rPr>
                <w:rFonts w:ascii="HG丸ｺﾞｼｯｸM-PRO" w:eastAsia="HG丸ｺﾞｼｯｸM-PRO" w:cs="HG丸ｺﾞｼｯｸM-PRO" w:hint="eastAsia"/>
                <w:kern w:val="0"/>
                <w:szCs w:val="21"/>
              </w:rPr>
              <w:t>年度（補正）定置用リチウムイオン蓄電池導入支援事業の指定認証機関から「蓄電システムの一般及び安全要求事項」に基づく検査基準による認証がなされている場合、「</w:t>
            </w:r>
            <w:r w:rsidRPr="00DD24CE">
              <w:rPr>
                <w:rFonts w:ascii="HG丸ｺﾞｼｯｸM-PRO" w:eastAsia="HG丸ｺﾞｼｯｸM-PRO" w:cs="HG丸ｺﾞｼｯｸM-PRO"/>
                <w:kern w:val="0"/>
                <w:szCs w:val="21"/>
              </w:rPr>
              <w:t>JIS C4412-1</w:t>
            </w:r>
            <w:r w:rsidRPr="00DD24CE">
              <w:rPr>
                <w:rFonts w:ascii="HG丸ｺﾞｼｯｸM-PRO" w:eastAsia="HG丸ｺﾞｼｯｸM-PRO" w:cs="HG丸ｺﾞｼｯｸM-PRO" w:hint="eastAsia"/>
                <w:kern w:val="0"/>
                <w:szCs w:val="21"/>
              </w:rPr>
              <w:t>」又は「</w:t>
            </w:r>
            <w:r w:rsidRPr="00DD24CE">
              <w:rPr>
                <w:rFonts w:ascii="HG丸ｺﾞｼｯｸM-PRO" w:eastAsia="HG丸ｺﾞｼｯｸM-PRO" w:cs="HG丸ｺﾞｼｯｸM-PRO"/>
                <w:kern w:val="0"/>
                <w:szCs w:val="21"/>
              </w:rPr>
              <w:t>JIS C4412-2</w:t>
            </w:r>
            <w:r w:rsidRPr="00DD24CE">
              <w:rPr>
                <w:rFonts w:ascii="HG丸ｺﾞｼｯｸM-PRO" w:eastAsia="HG丸ｺﾞｼｯｸM-PRO" w:cs="HG丸ｺﾞｼｯｸM-PRO" w:hint="eastAsia"/>
                <w:kern w:val="0"/>
                <w:szCs w:val="21"/>
              </w:rPr>
              <w:t>」と同等の規格を満足した製品であるとみなす。</w:t>
            </w:r>
          </w:p>
          <w:p w14:paraId="59FFA3DB" w14:textId="77777777" w:rsidR="009A53EE" w:rsidRPr="00DD24CE" w:rsidRDefault="009A53EE" w:rsidP="009A53E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（５）震災対策基準（リチウムイオン蓄電池部を使用した蓄電システムのみ）</w:t>
            </w:r>
          </w:p>
          <w:p w14:paraId="3F3DFB0D" w14:textId="77777777" w:rsidR="009A53EE" w:rsidRPr="00DD24CE" w:rsidRDefault="009A53EE" w:rsidP="00DE7A9A">
            <w:pPr>
              <w:autoSpaceDE w:val="0"/>
              <w:autoSpaceDN w:val="0"/>
              <w:adjustRightInd w:val="0"/>
              <w:ind w:leftChars="200" w:left="420" w:firstLineChars="100" w:firstLine="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蓄電容量</w:t>
            </w:r>
            <w:r w:rsidRPr="00DD24CE">
              <w:rPr>
                <w:rFonts w:ascii="HG丸ｺﾞｼｯｸM-PRO" w:eastAsia="HG丸ｺﾞｼｯｸM-PRO" w:cs="HG丸ｺﾞｼｯｸM-PRO"/>
                <w:kern w:val="0"/>
                <w:szCs w:val="21"/>
              </w:rPr>
              <w:t>10kWh</w:t>
            </w:r>
            <w:r w:rsidRPr="00DD24CE">
              <w:rPr>
                <w:rFonts w:ascii="HG丸ｺﾞｼｯｸM-PRO" w:eastAsia="HG丸ｺﾞｼｯｸM-PRO" w:cs="HG丸ｺﾞｼｯｸM-PRO" w:hint="eastAsia"/>
                <w:kern w:val="0"/>
                <w:szCs w:val="21"/>
              </w:rPr>
              <w:t>未満の蓄電池は、第三者認証機関の製品審査により、「蓄電システムの震災対策基準」の製品審査に合格したものであること。</w:t>
            </w:r>
          </w:p>
          <w:p w14:paraId="47D4EA2E" w14:textId="77777777" w:rsidR="009A53EE" w:rsidRPr="00DD24CE" w:rsidRDefault="009A53EE" w:rsidP="00DE7A9A">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※第三者認証機関は、電気用品安全法国内登録検査機関であること、かつ、</w:t>
            </w:r>
            <w:r w:rsidRPr="00DD24CE">
              <w:rPr>
                <w:rFonts w:ascii="HG丸ｺﾞｼｯｸM-PRO" w:eastAsia="HG丸ｺﾞｼｯｸM-PRO" w:cs="HG丸ｺﾞｼｯｸM-PRO"/>
                <w:kern w:val="0"/>
                <w:szCs w:val="21"/>
              </w:rPr>
              <w:t xml:space="preserve">IECEE-CB </w:t>
            </w:r>
            <w:r w:rsidRPr="00DD24CE">
              <w:rPr>
                <w:rFonts w:ascii="HG丸ｺﾞｼｯｸM-PRO" w:eastAsia="HG丸ｺﾞｼｯｸM-PRO" w:cs="HG丸ｺﾞｼｯｸM-PRO" w:hint="eastAsia"/>
                <w:kern w:val="0"/>
                <w:szCs w:val="21"/>
              </w:rPr>
              <w:t>制度に基づく国内認証機関（</w:t>
            </w:r>
            <w:r w:rsidRPr="00DD24CE">
              <w:rPr>
                <w:rFonts w:ascii="HG丸ｺﾞｼｯｸM-PRO" w:eastAsia="HG丸ｺﾞｼｯｸM-PRO" w:cs="HG丸ｺﾞｼｯｸM-PRO"/>
                <w:kern w:val="0"/>
                <w:szCs w:val="21"/>
              </w:rPr>
              <w:t>NCB</w:t>
            </w:r>
            <w:r w:rsidRPr="00DD24CE">
              <w:rPr>
                <w:rFonts w:ascii="HG丸ｺﾞｼｯｸM-PRO" w:eastAsia="HG丸ｺﾞｼｯｸM-PRO" w:cs="HG丸ｺﾞｼｯｸM-PRO" w:hint="eastAsia"/>
                <w:kern w:val="0"/>
                <w:szCs w:val="21"/>
              </w:rPr>
              <w:t>）であること。</w:t>
            </w:r>
          </w:p>
          <w:p w14:paraId="4E28B2FD" w14:textId="77777777" w:rsidR="009A53EE" w:rsidRPr="00DD24CE" w:rsidRDefault="009A53EE" w:rsidP="009A53E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lastRenderedPageBreak/>
              <w:t>（６）保証期間</w:t>
            </w:r>
          </w:p>
          <w:p w14:paraId="0A676A4E" w14:textId="77777777" w:rsidR="009A53EE" w:rsidRPr="00DD24CE" w:rsidRDefault="009A53EE" w:rsidP="00DE7A9A">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メーカー保証及びサイクル試験による性能の双方が</w:t>
            </w:r>
            <w:r w:rsidRPr="00DD24CE">
              <w:rPr>
                <w:rFonts w:ascii="HG丸ｺﾞｼｯｸM-PRO" w:eastAsia="HG丸ｺﾞｼｯｸM-PRO" w:cs="HG丸ｺﾞｼｯｸM-PRO"/>
                <w:kern w:val="0"/>
                <w:szCs w:val="21"/>
              </w:rPr>
              <w:t>10</w:t>
            </w:r>
            <w:r w:rsidRPr="00DD24CE">
              <w:rPr>
                <w:rFonts w:ascii="HG丸ｺﾞｼｯｸM-PRO" w:eastAsia="HG丸ｺﾞｼｯｸM-PRO" w:cs="HG丸ｺﾞｼｯｸM-PRO" w:hint="eastAsia"/>
                <w:kern w:val="0"/>
                <w:szCs w:val="21"/>
              </w:rPr>
              <w:t>年以上の蓄電システムであること。</w:t>
            </w:r>
          </w:p>
          <w:p w14:paraId="3C65F65F" w14:textId="77777777" w:rsidR="009A53EE" w:rsidRPr="00DD24CE" w:rsidRDefault="009A53EE" w:rsidP="00DE7A9A">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※蓄電システムの製造を製造事業者に委託し、自社の製品として販売する事業者も含む。</w:t>
            </w:r>
          </w:p>
          <w:p w14:paraId="2EA971A8" w14:textId="77777777" w:rsidR="009A53EE" w:rsidRPr="00DD24CE" w:rsidRDefault="009A53EE" w:rsidP="00DE7A9A">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※当該機器製造事業者以外の保証（販売店保証等）は含めない。</w:t>
            </w:r>
          </w:p>
          <w:p w14:paraId="3579F706" w14:textId="77777777" w:rsidR="009A53EE" w:rsidRPr="00DD24CE" w:rsidRDefault="009A53EE" w:rsidP="00DE7A9A">
            <w:pPr>
              <w:autoSpaceDE w:val="0"/>
              <w:autoSpaceDN w:val="0"/>
              <w:adjustRightInd w:val="0"/>
              <w:ind w:firstLineChars="300" w:firstLine="63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※メーカー保証期間内の補償費用は無償であることを条件とする。</w:t>
            </w:r>
          </w:p>
          <w:p w14:paraId="2306757A" w14:textId="77777777" w:rsidR="009A53EE" w:rsidRPr="00DD24CE" w:rsidRDefault="009A53EE" w:rsidP="00DE7A9A">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※蓄電容量は、単電池の定格容量、単電池の公称電圧及び使用する単電池の数の積で算出される蓄電池部の容量とする。</w:t>
            </w:r>
          </w:p>
          <w:p w14:paraId="49D58A0F" w14:textId="77777777" w:rsidR="009A53EE" w:rsidRPr="00DD24CE" w:rsidRDefault="009A53EE" w:rsidP="00DE7A9A">
            <w:pPr>
              <w:autoSpaceDE w:val="0"/>
              <w:autoSpaceDN w:val="0"/>
              <w:adjustRightInd w:val="0"/>
              <w:ind w:leftChars="300" w:left="840" w:hangingChars="100" w:hanging="21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w:t>
            </w:r>
            <w:r w:rsidRPr="00DD24CE">
              <w:rPr>
                <w:rFonts w:ascii="HG丸ｺﾞｼｯｸM-PRO" w:eastAsia="HG丸ｺﾞｼｯｸM-PRO" w:cs="HG丸ｺﾞｼｯｸM-PRO"/>
                <w:kern w:val="0"/>
                <w:szCs w:val="21"/>
              </w:rPr>
              <w:t xml:space="preserve">JEM </w:t>
            </w:r>
            <w:r w:rsidRPr="00DD24CE">
              <w:rPr>
                <w:rFonts w:ascii="HG丸ｺﾞｼｯｸM-PRO" w:eastAsia="HG丸ｺﾞｼｯｸM-PRO" w:cs="HG丸ｺﾞｼｯｸM-PRO" w:hint="eastAsia"/>
                <w:kern w:val="0"/>
                <w:szCs w:val="21"/>
              </w:rPr>
              <w:t>規格で定義された初期実効容量（計算値と計測値のいずれか低い方）が</w:t>
            </w:r>
            <w:r w:rsidRPr="00DD24CE">
              <w:rPr>
                <w:rFonts w:ascii="HG丸ｺﾞｼｯｸM-PRO" w:eastAsia="HG丸ｺﾞｼｯｸM-PRO" w:cs="HG丸ｺﾞｼｯｸM-PRO"/>
                <w:kern w:val="0"/>
                <w:szCs w:val="21"/>
              </w:rPr>
              <w:t xml:space="preserve">1.0kWh </w:t>
            </w:r>
            <w:r w:rsidRPr="00DD24CE">
              <w:rPr>
                <w:rFonts w:ascii="HG丸ｺﾞｼｯｸM-PRO" w:eastAsia="HG丸ｺﾞｼｯｸM-PRO" w:cs="HG丸ｺﾞｼｯｸM-PRO" w:hint="eastAsia"/>
                <w:kern w:val="0"/>
                <w:szCs w:val="21"/>
              </w:rPr>
              <w:t>未満の蓄電システムは対象外とする。</w:t>
            </w:r>
          </w:p>
          <w:p w14:paraId="201E38E5" w14:textId="77777777" w:rsidR="009A53EE" w:rsidRPr="00DD24CE" w:rsidRDefault="009A53EE" w:rsidP="003940A7">
            <w:pPr>
              <w:autoSpaceDE w:val="0"/>
              <w:autoSpaceDN w:val="0"/>
              <w:adjustRightInd w:val="0"/>
              <w:jc w:val="left"/>
              <w:rPr>
                <w:rFonts w:ascii="HG丸ｺﾞｼｯｸM-PRO" w:eastAsia="HG丸ｺﾞｼｯｸM-PRO" w:cs="HG丸ｺﾞｼｯｸM-PRO"/>
                <w:kern w:val="0"/>
                <w:szCs w:val="21"/>
              </w:rPr>
            </w:pPr>
          </w:p>
        </w:tc>
      </w:tr>
    </w:tbl>
    <w:p w14:paraId="44BF7F79"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p>
    <w:p w14:paraId="018A2D90"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 w:val="22"/>
        </w:rPr>
      </w:pPr>
    </w:p>
    <w:p w14:paraId="2D02904E" w14:textId="77777777" w:rsidR="009A53EE" w:rsidRPr="00DD24CE" w:rsidRDefault="009A53EE">
      <w:pPr>
        <w:widowControl/>
        <w:jc w:val="left"/>
        <w:rPr>
          <w:rFonts w:ascii="HG丸ｺﾞｼｯｸM-PRO" w:eastAsia="HG丸ｺﾞｼｯｸM-PRO" w:cs="HG丸ｺﾞｼｯｸM-PRO"/>
          <w:kern w:val="0"/>
          <w:sz w:val="22"/>
        </w:rPr>
      </w:pPr>
      <w:r w:rsidRPr="00DD24CE">
        <w:rPr>
          <w:rFonts w:ascii="HG丸ｺﾞｼｯｸM-PRO" w:eastAsia="HG丸ｺﾞｼｯｸM-PRO" w:cs="HG丸ｺﾞｼｯｸM-PRO"/>
          <w:kern w:val="0"/>
          <w:sz w:val="22"/>
        </w:rPr>
        <w:br w:type="page"/>
      </w:r>
    </w:p>
    <w:p w14:paraId="5666D382"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lastRenderedPageBreak/>
        <w:t>別表</w:t>
      </w:r>
      <w:r w:rsidRPr="00DD24CE">
        <w:rPr>
          <w:rFonts w:ascii="HG丸ｺﾞｼｯｸM-PRO" w:eastAsia="HG丸ｺﾞｼｯｸM-PRO" w:cs="HG丸ｺﾞｼｯｸM-PRO"/>
          <w:kern w:val="0"/>
          <w:szCs w:val="21"/>
        </w:rPr>
        <w:t xml:space="preserve">3 </w:t>
      </w:r>
      <w:r w:rsidRPr="00DD24CE">
        <w:rPr>
          <w:rFonts w:ascii="HG丸ｺﾞｼｯｸM-PRO" w:eastAsia="HG丸ｺﾞｼｯｸM-PRO" w:cs="HG丸ｺﾞｼｯｸM-PRO" w:hint="eastAsia"/>
          <w:kern w:val="0"/>
          <w:szCs w:val="21"/>
        </w:rPr>
        <w:t>補助対象経費の詳細</w:t>
      </w:r>
    </w:p>
    <w:p w14:paraId="41CCF908" w14:textId="77777777" w:rsidR="009A53EE" w:rsidRPr="00DD24CE" w:rsidRDefault="009A53EE" w:rsidP="003940A7">
      <w:pPr>
        <w:autoSpaceDE w:val="0"/>
        <w:autoSpaceDN w:val="0"/>
        <w:adjustRightInd w:val="0"/>
        <w:jc w:val="left"/>
        <w:rPr>
          <w:rFonts w:ascii="HG丸ｺﾞｼｯｸM-PRO" w:eastAsia="HG丸ｺﾞｼｯｸM-PRO" w:cs="HG丸ｺﾞｼｯｸM-PRO"/>
          <w:kern w:val="0"/>
          <w:szCs w:val="21"/>
        </w:rPr>
      </w:pPr>
    </w:p>
    <w:tbl>
      <w:tblPr>
        <w:tblStyle w:val="a3"/>
        <w:tblW w:w="0" w:type="auto"/>
        <w:tblLook w:val="04A0" w:firstRow="1" w:lastRow="0" w:firstColumn="1" w:lastColumn="0" w:noHBand="0" w:noVBand="1"/>
      </w:tblPr>
      <w:tblGrid>
        <w:gridCol w:w="988"/>
        <w:gridCol w:w="1701"/>
        <w:gridCol w:w="1134"/>
        <w:gridCol w:w="5948"/>
      </w:tblGrid>
      <w:tr w:rsidR="00DD24CE" w:rsidRPr="00DD24CE" w14:paraId="73350C9B" w14:textId="77777777" w:rsidTr="009A53EE">
        <w:tc>
          <w:tcPr>
            <w:tcW w:w="988" w:type="dxa"/>
          </w:tcPr>
          <w:p w14:paraId="6F7A7F1F" w14:textId="77777777" w:rsidR="009A53EE" w:rsidRPr="00DD24CE" w:rsidRDefault="009A53E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区分</w:t>
            </w:r>
          </w:p>
        </w:tc>
        <w:tc>
          <w:tcPr>
            <w:tcW w:w="1701" w:type="dxa"/>
          </w:tcPr>
          <w:p w14:paraId="496BB296" w14:textId="77777777" w:rsidR="009A53EE" w:rsidRPr="00DD24CE" w:rsidRDefault="009A53E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費目</w:t>
            </w:r>
          </w:p>
        </w:tc>
        <w:tc>
          <w:tcPr>
            <w:tcW w:w="1134" w:type="dxa"/>
          </w:tcPr>
          <w:p w14:paraId="43AEF4BE" w14:textId="77777777" w:rsidR="009A53EE" w:rsidRPr="00DD24CE" w:rsidRDefault="009A53EE"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細分</w:t>
            </w:r>
          </w:p>
        </w:tc>
        <w:tc>
          <w:tcPr>
            <w:tcW w:w="5948" w:type="dxa"/>
          </w:tcPr>
          <w:p w14:paraId="29EFE51B" w14:textId="77777777" w:rsidR="009A53EE" w:rsidRPr="00DD24CE" w:rsidRDefault="009A53EE" w:rsidP="009A53E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内容</w:t>
            </w:r>
          </w:p>
        </w:tc>
      </w:tr>
      <w:tr w:rsidR="00DD24CE" w:rsidRPr="00DD24CE" w14:paraId="2DCA89C3" w14:textId="77777777" w:rsidTr="009A53EE">
        <w:tc>
          <w:tcPr>
            <w:tcW w:w="988" w:type="dxa"/>
            <w:vMerge w:val="restart"/>
          </w:tcPr>
          <w:p w14:paraId="5531814E"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工事費</w:t>
            </w:r>
          </w:p>
        </w:tc>
        <w:tc>
          <w:tcPr>
            <w:tcW w:w="1701" w:type="dxa"/>
            <w:vMerge w:val="restart"/>
          </w:tcPr>
          <w:p w14:paraId="673A75DC" w14:textId="77777777" w:rsidR="00DE7A9A" w:rsidRPr="00DD24CE" w:rsidRDefault="00DE7A9A" w:rsidP="009A53E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本工事費</w:t>
            </w:r>
          </w:p>
          <w:p w14:paraId="48C861AC" w14:textId="77777777" w:rsidR="00DE7A9A" w:rsidRPr="00DD24CE" w:rsidRDefault="00DE7A9A" w:rsidP="009A53E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（直接工事費）</w:t>
            </w:r>
          </w:p>
        </w:tc>
        <w:tc>
          <w:tcPr>
            <w:tcW w:w="1134" w:type="dxa"/>
          </w:tcPr>
          <w:p w14:paraId="4A57DAC7"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材料費</w:t>
            </w:r>
          </w:p>
        </w:tc>
        <w:tc>
          <w:tcPr>
            <w:tcW w:w="5948" w:type="dxa"/>
          </w:tcPr>
          <w:p w14:paraId="2770CF39" w14:textId="77777777" w:rsidR="00DE7A9A" w:rsidRPr="00DD24CE" w:rsidRDefault="00DE7A9A" w:rsidP="00312CEF">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業を行うために直接必要な材料の購入費をいい、これに要する運搬費、保管料を含むものとする。この材料単価は、建設物価（建設物価調査会編）、積算資料（経済調査会編）等を参考のうえ、事業の実施の時期、地域の実態及び他事業との関連を考慮して適切な単価とする。</w:t>
            </w:r>
          </w:p>
        </w:tc>
      </w:tr>
      <w:tr w:rsidR="00DD24CE" w:rsidRPr="00DD24CE" w14:paraId="148F7880" w14:textId="77777777" w:rsidTr="009A53EE">
        <w:tc>
          <w:tcPr>
            <w:tcW w:w="988" w:type="dxa"/>
            <w:vMerge/>
          </w:tcPr>
          <w:p w14:paraId="4E13BF54"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1701" w:type="dxa"/>
            <w:vMerge/>
          </w:tcPr>
          <w:p w14:paraId="669FC9E9"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1134" w:type="dxa"/>
          </w:tcPr>
          <w:p w14:paraId="1B11EC07"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労務費</w:t>
            </w:r>
          </w:p>
        </w:tc>
        <w:tc>
          <w:tcPr>
            <w:tcW w:w="5948" w:type="dxa"/>
          </w:tcPr>
          <w:p w14:paraId="1998901A"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本工事に直接必要な労務者に対する賃金等の人件費をいう。</w:t>
            </w:r>
          </w:p>
          <w:p w14:paraId="0CDCFAD5"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この労務単価は、毎年度農林水産、国土交通の２省が協議して決定した「公共工事設計労務単価表」を参考として、事業の実施の時期、地域の実態及び他事業との関連を考慮して適切な単価とする。</w:t>
            </w:r>
          </w:p>
        </w:tc>
      </w:tr>
      <w:tr w:rsidR="00DD24CE" w:rsidRPr="00DD24CE" w14:paraId="6D66F019" w14:textId="77777777" w:rsidTr="009A53EE">
        <w:tc>
          <w:tcPr>
            <w:tcW w:w="988" w:type="dxa"/>
            <w:vMerge/>
          </w:tcPr>
          <w:p w14:paraId="5F0E860A"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1701" w:type="dxa"/>
            <w:vMerge/>
          </w:tcPr>
          <w:p w14:paraId="4B3908AC"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1134" w:type="dxa"/>
          </w:tcPr>
          <w:p w14:paraId="660E7C8F"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直接経費</w:t>
            </w:r>
          </w:p>
        </w:tc>
        <w:tc>
          <w:tcPr>
            <w:tcW w:w="5948" w:type="dxa"/>
          </w:tcPr>
          <w:p w14:paraId="54CD5E21"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事業を行うために直接必要とする経費であり、次の費用をいう。</w:t>
            </w:r>
          </w:p>
          <w:p w14:paraId="65A0EC35"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①特許権使用料（契約に基づき使用する特許の使用料及び派出する技術者等に要する費用）</w:t>
            </w:r>
          </w:p>
          <w:p w14:paraId="69928D62"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②水道、光熱、電力料（事業を行うために必要な電力電灯使用料及び用水使用料）</w:t>
            </w:r>
          </w:p>
          <w:p w14:paraId="3646EA87"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③機械経費（事業を行うために必要な機械の使用に要する経費（材料費、労務費を除く。））</w:t>
            </w:r>
          </w:p>
          <w:p w14:paraId="59A01588" w14:textId="77777777" w:rsidR="00DE7A9A" w:rsidRPr="00DD24CE" w:rsidRDefault="00DE7A9A" w:rsidP="00B676C5">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④負担金（事業を行うために必要な経費を契約、協定等に基づき負担する経費）</w:t>
            </w:r>
          </w:p>
        </w:tc>
      </w:tr>
      <w:tr w:rsidR="00DD24CE" w:rsidRPr="00DD24CE" w14:paraId="365C4A09" w14:textId="77777777" w:rsidTr="009A53EE">
        <w:tc>
          <w:tcPr>
            <w:tcW w:w="988" w:type="dxa"/>
            <w:vMerge/>
          </w:tcPr>
          <w:p w14:paraId="2115EC4A"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1701" w:type="dxa"/>
            <w:vMerge w:val="restart"/>
          </w:tcPr>
          <w:p w14:paraId="61169A70"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（間接工事費）</w:t>
            </w:r>
          </w:p>
        </w:tc>
        <w:tc>
          <w:tcPr>
            <w:tcW w:w="1134" w:type="dxa"/>
          </w:tcPr>
          <w:p w14:paraId="3B2FA66F"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共通仮設費</w:t>
            </w:r>
          </w:p>
        </w:tc>
        <w:tc>
          <w:tcPr>
            <w:tcW w:w="5948" w:type="dxa"/>
          </w:tcPr>
          <w:p w14:paraId="2E10D1CF"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事業を行うために直接必要な現場経費であって、次の費用をいう。</w:t>
            </w:r>
          </w:p>
          <w:p w14:paraId="564DB1BD"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①事業を行うために直接必要な機械器具等の運搬、移動に要する費用</w:t>
            </w:r>
          </w:p>
          <w:p w14:paraId="7DA87AB2"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②準備、後片付け整地等に要する費用</w:t>
            </w:r>
          </w:p>
          <w:p w14:paraId="4377F31A"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③機械の設置撤去及び仮道布設現道補修等に要する費用</w:t>
            </w:r>
          </w:p>
          <w:p w14:paraId="6BB610C6"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④技術管理に要する費用</w:t>
            </w:r>
          </w:p>
          <w:p w14:paraId="42AE5E16"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⑤交通の管理、安全施設に要する費用</w:t>
            </w:r>
          </w:p>
        </w:tc>
      </w:tr>
      <w:tr w:rsidR="00DD24CE" w:rsidRPr="00DD24CE" w14:paraId="4EAE4F71" w14:textId="77777777" w:rsidTr="009A53EE">
        <w:tc>
          <w:tcPr>
            <w:tcW w:w="988" w:type="dxa"/>
            <w:vMerge/>
          </w:tcPr>
          <w:p w14:paraId="0D90FF28"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1701" w:type="dxa"/>
            <w:vMerge/>
          </w:tcPr>
          <w:p w14:paraId="0E996ABD"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1134" w:type="dxa"/>
          </w:tcPr>
          <w:p w14:paraId="2EA099E5"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現場管理費</w:t>
            </w:r>
          </w:p>
        </w:tc>
        <w:tc>
          <w:tcPr>
            <w:tcW w:w="5948" w:type="dxa"/>
          </w:tcPr>
          <w:p w14:paraId="623CB9BC" w14:textId="77777777" w:rsidR="00DE7A9A" w:rsidRPr="00DD24CE" w:rsidRDefault="00DE7A9A" w:rsidP="00B676C5">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事業を行うために直接必要な現場経費であって、労務管理費、水道光熱費、消耗品費、通信交通費その他に要する費用をいい、類似の事業を参考に決定する。</w:t>
            </w:r>
          </w:p>
        </w:tc>
      </w:tr>
      <w:tr w:rsidR="00DD24CE" w:rsidRPr="00DD24CE" w14:paraId="61213C0D" w14:textId="77777777" w:rsidTr="009A53EE">
        <w:tc>
          <w:tcPr>
            <w:tcW w:w="988" w:type="dxa"/>
            <w:vMerge/>
          </w:tcPr>
          <w:p w14:paraId="102A7C58"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1701" w:type="dxa"/>
            <w:vMerge/>
          </w:tcPr>
          <w:p w14:paraId="48F0EAB9"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1134" w:type="dxa"/>
          </w:tcPr>
          <w:p w14:paraId="5D69A23B"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一般管理費</w:t>
            </w:r>
          </w:p>
        </w:tc>
        <w:tc>
          <w:tcPr>
            <w:tcW w:w="5948" w:type="dxa"/>
          </w:tcPr>
          <w:p w14:paraId="3881A845" w14:textId="77777777" w:rsidR="00DE7A9A" w:rsidRPr="00DD24CE" w:rsidRDefault="00DE7A9A" w:rsidP="006D5A4E">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事業を行うために直接必要な諸給与、法定福利費、修繕維持費、事務用品費、通信交通費をいい、類似の事業を参考に決定する。</w:t>
            </w:r>
          </w:p>
        </w:tc>
      </w:tr>
      <w:tr w:rsidR="00DD24CE" w:rsidRPr="00DD24CE" w14:paraId="255EFDDC" w14:textId="77777777" w:rsidTr="009A53EE">
        <w:tc>
          <w:tcPr>
            <w:tcW w:w="988" w:type="dxa"/>
            <w:vMerge/>
          </w:tcPr>
          <w:p w14:paraId="5309A885"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1701" w:type="dxa"/>
          </w:tcPr>
          <w:p w14:paraId="3492E270"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付帯工事費</w:t>
            </w:r>
          </w:p>
        </w:tc>
        <w:tc>
          <w:tcPr>
            <w:tcW w:w="1134" w:type="dxa"/>
          </w:tcPr>
          <w:p w14:paraId="0205C0A7"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5948" w:type="dxa"/>
          </w:tcPr>
          <w:p w14:paraId="31BC719A" w14:textId="77777777" w:rsidR="00DE7A9A" w:rsidRPr="00DD24CE" w:rsidRDefault="00DE7A9A" w:rsidP="00B676C5">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本工事費に付随する直接必要な工事に要する必要最小限度の範囲で、経費の算定方法は本工事費に準じて算定すること。</w:t>
            </w:r>
          </w:p>
        </w:tc>
      </w:tr>
      <w:tr w:rsidR="00DD24CE" w:rsidRPr="00DD24CE" w14:paraId="3F56D189" w14:textId="77777777" w:rsidTr="009A53EE">
        <w:tc>
          <w:tcPr>
            <w:tcW w:w="988" w:type="dxa"/>
            <w:vMerge/>
          </w:tcPr>
          <w:p w14:paraId="483DB464"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1701" w:type="dxa"/>
          </w:tcPr>
          <w:p w14:paraId="023E4782"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機械器具費</w:t>
            </w:r>
          </w:p>
        </w:tc>
        <w:tc>
          <w:tcPr>
            <w:tcW w:w="1134" w:type="dxa"/>
          </w:tcPr>
          <w:p w14:paraId="2A49FE46"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5948" w:type="dxa"/>
          </w:tcPr>
          <w:p w14:paraId="73AC982C" w14:textId="77777777" w:rsidR="00DE7A9A" w:rsidRPr="00DD24CE" w:rsidRDefault="00DE7A9A" w:rsidP="00B676C5">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事業を行うために直接必要な建築用、小運搬用その他工事用</w:t>
            </w:r>
            <w:r w:rsidRPr="00DD24CE">
              <w:rPr>
                <w:rFonts w:ascii="HG丸ｺﾞｼｯｸM-PRO" w:eastAsia="HG丸ｺﾞｼｯｸM-PRO" w:cs="HG丸ｺﾞｼｯｸM-PRO" w:hint="eastAsia"/>
                <w:kern w:val="0"/>
                <w:szCs w:val="21"/>
              </w:rPr>
              <w:lastRenderedPageBreak/>
              <w:t>機械器具の購入、借料、運搬、据付け、撤去、修繕及び製作に要する経費をいう。</w:t>
            </w:r>
          </w:p>
        </w:tc>
      </w:tr>
      <w:tr w:rsidR="00DD24CE" w:rsidRPr="00DD24CE" w14:paraId="11C8B93E" w14:textId="77777777" w:rsidTr="009A53EE">
        <w:tc>
          <w:tcPr>
            <w:tcW w:w="988" w:type="dxa"/>
            <w:vMerge/>
          </w:tcPr>
          <w:p w14:paraId="00B150DC"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1701" w:type="dxa"/>
          </w:tcPr>
          <w:p w14:paraId="2D77C477"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測量及試験費</w:t>
            </w:r>
          </w:p>
        </w:tc>
        <w:tc>
          <w:tcPr>
            <w:tcW w:w="1134" w:type="dxa"/>
          </w:tcPr>
          <w:p w14:paraId="66B8DA14" w14:textId="77777777" w:rsidR="00DE7A9A" w:rsidRPr="00DD24CE" w:rsidRDefault="00DE7A9A" w:rsidP="003940A7">
            <w:pPr>
              <w:autoSpaceDE w:val="0"/>
              <w:autoSpaceDN w:val="0"/>
              <w:adjustRightInd w:val="0"/>
              <w:jc w:val="left"/>
              <w:rPr>
                <w:rFonts w:ascii="HG丸ｺﾞｼｯｸM-PRO" w:eastAsia="HG丸ｺﾞｼｯｸM-PRO" w:cs="HG丸ｺﾞｼｯｸM-PRO"/>
                <w:kern w:val="0"/>
                <w:szCs w:val="21"/>
              </w:rPr>
            </w:pPr>
          </w:p>
        </w:tc>
        <w:tc>
          <w:tcPr>
            <w:tcW w:w="5948" w:type="dxa"/>
          </w:tcPr>
          <w:p w14:paraId="5C93163B" w14:textId="77777777" w:rsidR="00DE7A9A" w:rsidRPr="00DD24CE" w:rsidRDefault="00DE7A9A" w:rsidP="00710F4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業を行うために直接必要な調査、測量、基本設計、実施設計、工事監理及び試験に要する経費をいう。また、地方公共団体が直接、調査、測量、基本設計、実施設計、工事監理及び試験を行う場合において、これに要する材料費、労務費、労務者保険料等の費用をいい、請負又は委託により調査、測量、基本設計、実施設計、工事監理及び試験を施工する場合においては請負費又は委託料の費用をいう。</w:t>
            </w:r>
          </w:p>
        </w:tc>
      </w:tr>
      <w:tr w:rsidR="006D5A4E" w:rsidRPr="00DD24CE" w14:paraId="3992635E" w14:textId="77777777" w:rsidTr="009A53EE">
        <w:tc>
          <w:tcPr>
            <w:tcW w:w="988" w:type="dxa"/>
          </w:tcPr>
          <w:p w14:paraId="5C7730E6" w14:textId="77777777" w:rsidR="006D5A4E" w:rsidRPr="00DD24CE" w:rsidRDefault="00710F42"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設備費</w:t>
            </w:r>
          </w:p>
        </w:tc>
        <w:tc>
          <w:tcPr>
            <w:tcW w:w="1701" w:type="dxa"/>
          </w:tcPr>
          <w:p w14:paraId="639BDC4B" w14:textId="77777777" w:rsidR="006D5A4E" w:rsidRPr="00DD24CE" w:rsidRDefault="00710F42" w:rsidP="003940A7">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設備費</w:t>
            </w:r>
          </w:p>
        </w:tc>
        <w:tc>
          <w:tcPr>
            <w:tcW w:w="1134" w:type="dxa"/>
          </w:tcPr>
          <w:p w14:paraId="6D5F02EF" w14:textId="77777777" w:rsidR="006D5A4E" w:rsidRPr="00DD24CE" w:rsidRDefault="006D5A4E" w:rsidP="003940A7">
            <w:pPr>
              <w:autoSpaceDE w:val="0"/>
              <w:autoSpaceDN w:val="0"/>
              <w:adjustRightInd w:val="0"/>
              <w:jc w:val="left"/>
              <w:rPr>
                <w:rFonts w:ascii="HG丸ｺﾞｼｯｸM-PRO" w:eastAsia="HG丸ｺﾞｼｯｸM-PRO" w:cs="HG丸ｺﾞｼｯｸM-PRO"/>
                <w:kern w:val="0"/>
                <w:szCs w:val="21"/>
              </w:rPr>
            </w:pPr>
          </w:p>
        </w:tc>
        <w:tc>
          <w:tcPr>
            <w:tcW w:w="5948" w:type="dxa"/>
          </w:tcPr>
          <w:p w14:paraId="710074EC" w14:textId="77777777" w:rsidR="006D5A4E" w:rsidRPr="00DD24CE" w:rsidRDefault="00710F42" w:rsidP="00710F42">
            <w:pPr>
              <w:autoSpaceDE w:val="0"/>
              <w:autoSpaceDN w:val="0"/>
              <w:adjustRightInd w:val="0"/>
              <w:jc w:val="left"/>
              <w:rPr>
                <w:rFonts w:ascii="HG丸ｺﾞｼｯｸM-PRO" w:eastAsia="HG丸ｺﾞｼｯｸM-PRO" w:cs="HG丸ｺﾞｼｯｸM-PRO"/>
                <w:kern w:val="0"/>
                <w:szCs w:val="21"/>
              </w:rPr>
            </w:pPr>
            <w:r w:rsidRPr="00DD24CE">
              <w:rPr>
                <w:rFonts w:ascii="HG丸ｺﾞｼｯｸM-PRO" w:eastAsia="HG丸ｺﾞｼｯｸM-PRO" w:cs="HG丸ｺﾞｼｯｸM-PRO" w:hint="eastAsia"/>
                <w:kern w:val="0"/>
                <w:szCs w:val="21"/>
              </w:rPr>
              <w:t>事業を行うために直接必要な設備及び機器の購入並びに購入物の運搬、調整、据付け等に要する経費をいう。</w:t>
            </w:r>
          </w:p>
        </w:tc>
      </w:tr>
    </w:tbl>
    <w:p w14:paraId="3FFADAB3" w14:textId="77777777" w:rsidR="009A53EE" w:rsidRPr="00DD24CE" w:rsidRDefault="009A53EE" w:rsidP="003940A7">
      <w:pPr>
        <w:autoSpaceDE w:val="0"/>
        <w:autoSpaceDN w:val="0"/>
        <w:adjustRightInd w:val="0"/>
        <w:jc w:val="left"/>
        <w:rPr>
          <w:rFonts w:ascii="HG丸ｺﾞｼｯｸM-PRO" w:eastAsia="HG丸ｺﾞｼｯｸM-PRO" w:cs="HG丸ｺﾞｼｯｸM-PRO"/>
          <w:kern w:val="0"/>
          <w:szCs w:val="21"/>
        </w:rPr>
      </w:pPr>
    </w:p>
    <w:p w14:paraId="15A4DECB"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p>
    <w:p w14:paraId="7103DC72" w14:textId="77777777" w:rsidR="003940A7" w:rsidRPr="00DD24CE" w:rsidRDefault="003940A7" w:rsidP="00710F42">
      <w:pPr>
        <w:autoSpaceDE w:val="0"/>
        <w:autoSpaceDN w:val="0"/>
        <w:adjustRightInd w:val="0"/>
        <w:jc w:val="left"/>
        <w:rPr>
          <w:rFonts w:ascii="HG丸ｺﾞｼｯｸM-PRO" w:eastAsia="HG丸ｺﾞｼｯｸM-PRO" w:cs="HG丸ｺﾞｼｯｸM-PRO"/>
          <w:kern w:val="0"/>
          <w:szCs w:val="21"/>
        </w:rPr>
      </w:pPr>
    </w:p>
    <w:p w14:paraId="3C2D054A" w14:textId="77777777" w:rsidR="003940A7" w:rsidRPr="00DD24CE" w:rsidRDefault="003940A7" w:rsidP="003940A7">
      <w:pPr>
        <w:autoSpaceDE w:val="0"/>
        <w:autoSpaceDN w:val="0"/>
        <w:adjustRightInd w:val="0"/>
        <w:jc w:val="left"/>
        <w:rPr>
          <w:rFonts w:ascii="HG丸ｺﾞｼｯｸM-PRO" w:eastAsia="HG丸ｺﾞｼｯｸM-PRO" w:cs="HG丸ｺﾞｼｯｸM-PRO"/>
          <w:kern w:val="0"/>
          <w:szCs w:val="21"/>
        </w:rPr>
      </w:pPr>
    </w:p>
    <w:p w14:paraId="2630B5BC" w14:textId="77777777" w:rsidR="006D5A4E" w:rsidRPr="00DD24CE" w:rsidRDefault="006D5A4E" w:rsidP="006D5A4E">
      <w:pPr>
        <w:autoSpaceDE w:val="0"/>
        <w:autoSpaceDN w:val="0"/>
        <w:adjustRightInd w:val="0"/>
        <w:jc w:val="left"/>
        <w:rPr>
          <w:rFonts w:ascii="HG丸ｺﾞｼｯｸM-PRO" w:eastAsia="HG丸ｺﾞｼｯｸM-PRO" w:cs="HG丸ｺﾞｼｯｸM-PRO"/>
          <w:kern w:val="0"/>
          <w:szCs w:val="21"/>
        </w:rPr>
      </w:pPr>
    </w:p>
    <w:p w14:paraId="35B8BC92" w14:textId="77777777" w:rsidR="006D5A4E" w:rsidRPr="00DD24CE" w:rsidRDefault="006D5A4E">
      <w:pPr>
        <w:widowControl/>
        <w:jc w:val="left"/>
      </w:pPr>
    </w:p>
    <w:p w14:paraId="0B270DA0" w14:textId="77777777" w:rsidR="006D5A4E" w:rsidRPr="00DD24CE" w:rsidRDefault="006D5A4E">
      <w:pPr>
        <w:widowControl/>
        <w:jc w:val="left"/>
      </w:pPr>
    </w:p>
    <w:p w14:paraId="74426BC5" w14:textId="77777777" w:rsidR="00DB284B" w:rsidRPr="00DD24CE" w:rsidRDefault="00DB284B" w:rsidP="003940A7"/>
    <w:sectPr w:rsidR="00DB284B" w:rsidRPr="00DD24CE" w:rsidSect="00432639">
      <w:footerReference w:type="default" r:id="rId7"/>
      <w:pgSz w:w="11906" w:h="16838"/>
      <w:pgMar w:top="851" w:right="991" w:bottom="1134" w:left="1134" w:header="851" w:footer="265"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CB4B4" w14:textId="77777777" w:rsidR="004F4BE9" w:rsidRDefault="004F4BE9" w:rsidP="007C0D6E">
      <w:r>
        <w:separator/>
      </w:r>
    </w:p>
  </w:endnote>
  <w:endnote w:type="continuationSeparator" w:id="0">
    <w:p w14:paraId="4095EFEF" w14:textId="77777777" w:rsidR="004F4BE9" w:rsidRDefault="004F4BE9" w:rsidP="007C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37342"/>
      <w:docPartObj>
        <w:docPartGallery w:val="Page Numbers (Bottom of Page)"/>
        <w:docPartUnique/>
      </w:docPartObj>
    </w:sdtPr>
    <w:sdtEndPr/>
    <w:sdtContent>
      <w:p w14:paraId="7D0201A1" w14:textId="77777777" w:rsidR="005809F3" w:rsidRDefault="005809F3">
        <w:pPr>
          <w:pStyle w:val="a6"/>
          <w:jc w:val="center"/>
        </w:pPr>
        <w:r>
          <w:fldChar w:fldCharType="begin"/>
        </w:r>
        <w:r>
          <w:instrText>PAGE   \* MERGEFORMAT</w:instrText>
        </w:r>
        <w:r>
          <w:fldChar w:fldCharType="separate"/>
        </w:r>
        <w:r w:rsidR="00951012" w:rsidRPr="00951012">
          <w:rPr>
            <w:noProof/>
            <w:lang w:val="ja-JP"/>
          </w:rPr>
          <w:t>7</w:t>
        </w:r>
        <w:r>
          <w:fldChar w:fldCharType="end"/>
        </w:r>
      </w:p>
    </w:sdtContent>
  </w:sdt>
  <w:p w14:paraId="510566D6" w14:textId="77777777" w:rsidR="005809F3" w:rsidRDefault="005809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2817" w14:textId="77777777" w:rsidR="004F4BE9" w:rsidRDefault="004F4BE9" w:rsidP="007C0D6E">
      <w:r>
        <w:separator/>
      </w:r>
    </w:p>
  </w:footnote>
  <w:footnote w:type="continuationSeparator" w:id="0">
    <w:p w14:paraId="647C2861" w14:textId="77777777" w:rsidR="004F4BE9" w:rsidRDefault="004F4BE9" w:rsidP="007C0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73"/>
    <w:rsid w:val="00087D04"/>
    <w:rsid w:val="00162DB3"/>
    <w:rsid w:val="0019535D"/>
    <w:rsid w:val="001E2195"/>
    <w:rsid w:val="00240A87"/>
    <w:rsid w:val="00271102"/>
    <w:rsid w:val="00295FE7"/>
    <w:rsid w:val="00312CEF"/>
    <w:rsid w:val="00362EA9"/>
    <w:rsid w:val="00384DA1"/>
    <w:rsid w:val="003940A7"/>
    <w:rsid w:val="003F1368"/>
    <w:rsid w:val="00426C21"/>
    <w:rsid w:val="00432639"/>
    <w:rsid w:val="00440A90"/>
    <w:rsid w:val="004F1964"/>
    <w:rsid w:val="004F4BE9"/>
    <w:rsid w:val="0050040E"/>
    <w:rsid w:val="00533E6D"/>
    <w:rsid w:val="005809F3"/>
    <w:rsid w:val="00585BF4"/>
    <w:rsid w:val="0065422A"/>
    <w:rsid w:val="00660382"/>
    <w:rsid w:val="00680103"/>
    <w:rsid w:val="006A46C8"/>
    <w:rsid w:val="006D5A4E"/>
    <w:rsid w:val="0070437C"/>
    <w:rsid w:val="00710F42"/>
    <w:rsid w:val="007330A9"/>
    <w:rsid w:val="0076368A"/>
    <w:rsid w:val="007917FA"/>
    <w:rsid w:val="007A17E1"/>
    <w:rsid w:val="007C0D6E"/>
    <w:rsid w:val="00811893"/>
    <w:rsid w:val="00825D06"/>
    <w:rsid w:val="00834726"/>
    <w:rsid w:val="00876D8A"/>
    <w:rsid w:val="008B45E3"/>
    <w:rsid w:val="00906352"/>
    <w:rsid w:val="00922E99"/>
    <w:rsid w:val="00924C66"/>
    <w:rsid w:val="00951012"/>
    <w:rsid w:val="00960414"/>
    <w:rsid w:val="0097097A"/>
    <w:rsid w:val="009A53EE"/>
    <w:rsid w:val="009B4B6C"/>
    <w:rsid w:val="00A219D5"/>
    <w:rsid w:val="00A3144E"/>
    <w:rsid w:val="00A66173"/>
    <w:rsid w:val="00A73641"/>
    <w:rsid w:val="00A86715"/>
    <w:rsid w:val="00A95777"/>
    <w:rsid w:val="00AB78F1"/>
    <w:rsid w:val="00AC1539"/>
    <w:rsid w:val="00AC6629"/>
    <w:rsid w:val="00B676C5"/>
    <w:rsid w:val="00C01AC5"/>
    <w:rsid w:val="00C541BA"/>
    <w:rsid w:val="00C715B2"/>
    <w:rsid w:val="00CD36D1"/>
    <w:rsid w:val="00D1772F"/>
    <w:rsid w:val="00D620D6"/>
    <w:rsid w:val="00D63B70"/>
    <w:rsid w:val="00DB284B"/>
    <w:rsid w:val="00DD24CE"/>
    <w:rsid w:val="00DE7A9A"/>
    <w:rsid w:val="00E239E7"/>
    <w:rsid w:val="00E444C4"/>
    <w:rsid w:val="00EA553F"/>
    <w:rsid w:val="00EE7893"/>
    <w:rsid w:val="00EF7352"/>
    <w:rsid w:val="00F04566"/>
    <w:rsid w:val="00F24873"/>
    <w:rsid w:val="00F40F64"/>
    <w:rsid w:val="00F457C4"/>
    <w:rsid w:val="00F50858"/>
    <w:rsid w:val="00F76BCB"/>
    <w:rsid w:val="00F85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417305"/>
  <w15:chartTrackingRefBased/>
  <w15:docId w15:val="{65ECA651-E939-4C5F-B8EF-E4971290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0D6E"/>
    <w:pPr>
      <w:tabs>
        <w:tab w:val="center" w:pos="4252"/>
        <w:tab w:val="right" w:pos="8504"/>
      </w:tabs>
      <w:snapToGrid w:val="0"/>
    </w:pPr>
  </w:style>
  <w:style w:type="character" w:customStyle="1" w:styleId="a5">
    <w:name w:val="ヘッダー (文字)"/>
    <w:basedOn w:val="a0"/>
    <w:link w:val="a4"/>
    <w:uiPriority w:val="99"/>
    <w:rsid w:val="007C0D6E"/>
  </w:style>
  <w:style w:type="paragraph" w:styleId="a6">
    <w:name w:val="footer"/>
    <w:basedOn w:val="a"/>
    <w:link w:val="a7"/>
    <w:uiPriority w:val="99"/>
    <w:unhideWhenUsed/>
    <w:rsid w:val="007C0D6E"/>
    <w:pPr>
      <w:tabs>
        <w:tab w:val="center" w:pos="4252"/>
        <w:tab w:val="right" w:pos="8504"/>
      </w:tabs>
      <w:snapToGrid w:val="0"/>
    </w:pPr>
  </w:style>
  <w:style w:type="character" w:customStyle="1" w:styleId="a7">
    <w:name w:val="フッター (文字)"/>
    <w:basedOn w:val="a0"/>
    <w:link w:val="a6"/>
    <w:uiPriority w:val="99"/>
    <w:rsid w:val="007C0D6E"/>
  </w:style>
  <w:style w:type="paragraph" w:styleId="a8">
    <w:name w:val="Balloon Text"/>
    <w:basedOn w:val="a"/>
    <w:link w:val="a9"/>
    <w:uiPriority w:val="99"/>
    <w:semiHidden/>
    <w:unhideWhenUsed/>
    <w:rsid w:val="00312C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2CE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60414"/>
  </w:style>
  <w:style w:type="character" w:customStyle="1" w:styleId="ab">
    <w:name w:val="日付 (文字)"/>
    <w:basedOn w:val="a0"/>
    <w:link w:val="aa"/>
    <w:uiPriority w:val="99"/>
    <w:semiHidden/>
    <w:rsid w:val="00960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B9A70-3D58-4DDA-BF5C-6F3DFD8F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14</Pages>
  <Words>5784</Words>
  <Characters>6017</Characters>
  <Application>Microsoft Office Word</Application>
  <DocSecurity>0</DocSecurity>
  <Lines>300</Lines>
  <Paragraphs>357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松山 寿雄</dc:creator>
  <cp:keywords/>
  <dc:description/>
  <cp:lastModifiedBy>長尾 怜美</cp:lastModifiedBy>
  <cp:revision>9</cp:revision>
  <cp:lastPrinted>2025-03-25T00:44:00Z</cp:lastPrinted>
  <dcterms:created xsi:type="dcterms:W3CDTF">2025-05-02T06:34:00Z</dcterms:created>
  <dcterms:modified xsi:type="dcterms:W3CDTF">2026-03-31T06:50:00Z</dcterms:modified>
</cp:coreProperties>
</file>