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4BA1" w14:textId="77777777" w:rsidR="00125FC7" w:rsidRPr="00125FC7" w:rsidRDefault="00125FC7" w:rsidP="00125FC7">
      <w:pPr>
        <w:jc w:val="right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25FC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令和　　年　　月　　日</w:t>
      </w:r>
    </w:p>
    <w:p w14:paraId="3CBF320F" w14:textId="77777777" w:rsidR="00125FC7" w:rsidRPr="00125FC7" w:rsidRDefault="00125FC7" w:rsidP="00125FC7">
      <w:pPr>
        <w:spacing w:line="240" w:lineRule="exact"/>
        <w:jc w:val="right"/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0DF049BC" w14:textId="77777777" w:rsidR="00125FC7" w:rsidRPr="00125FC7" w:rsidRDefault="00125FC7" w:rsidP="00125FC7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125FC7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長崎市フッ化物洗口推進事業申込書</w:t>
      </w:r>
    </w:p>
    <w:p w14:paraId="5649746E" w14:textId="77777777" w:rsidR="00125FC7" w:rsidRPr="00125FC7" w:rsidRDefault="00125FC7" w:rsidP="00125FC7">
      <w:pPr>
        <w:spacing w:line="240" w:lineRule="exact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5B049692" w14:textId="77777777" w:rsidR="00125FC7" w:rsidRPr="00125FC7" w:rsidRDefault="00125FC7" w:rsidP="00125FC7">
      <w:pPr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25FC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（あて先）健康づくり課長　様</w:t>
      </w:r>
    </w:p>
    <w:p w14:paraId="5A114D7B" w14:textId="77777777" w:rsidR="00125FC7" w:rsidRPr="00125FC7" w:rsidRDefault="00125FC7" w:rsidP="00125FC7">
      <w:pPr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64D65DD8" w14:textId="77777777" w:rsidR="00125FC7" w:rsidRPr="00125FC7" w:rsidRDefault="00125FC7" w:rsidP="00125FC7">
      <w:pPr>
        <w:ind w:firstLineChars="1600" w:firstLine="3840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25FC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申込者　電話番号　　</w:t>
      </w:r>
    </w:p>
    <w:p w14:paraId="0EDB1278" w14:textId="77777777" w:rsidR="00125FC7" w:rsidRPr="00125FC7" w:rsidRDefault="00125FC7" w:rsidP="00125FC7">
      <w:pPr>
        <w:ind w:firstLineChars="1700" w:firstLine="4080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25FC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　　</w:t>
      </w:r>
      <w:r w:rsidRPr="00125FC7">
        <w:rPr>
          <w:rFonts w:ascii="ＭＳ ゴシック" w:eastAsia="ＭＳ ゴシック" w:hAnsi="ＭＳ ゴシック" w:cs="Times New Roman" w:hint="eastAsia"/>
          <w:color w:val="000000"/>
          <w:spacing w:val="60"/>
          <w:kern w:val="0"/>
          <w:sz w:val="24"/>
          <w:szCs w:val="24"/>
          <w:fitText w:val="960" w:id="-470575612"/>
        </w:rPr>
        <w:t>施設</w:t>
      </w:r>
      <w:r w:rsidRPr="00125FC7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  <w:fitText w:val="960" w:id="-470575612"/>
        </w:rPr>
        <w:t>名</w:t>
      </w:r>
    </w:p>
    <w:p w14:paraId="056047C2" w14:textId="77777777" w:rsidR="00125FC7" w:rsidRPr="00125FC7" w:rsidRDefault="00125FC7" w:rsidP="00125FC7">
      <w:pPr>
        <w:ind w:firstLineChars="1700" w:firstLine="4080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25FC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　　</w:t>
      </w:r>
      <w:r w:rsidRPr="00125FC7">
        <w:rPr>
          <w:rFonts w:ascii="ＭＳ ゴシック" w:eastAsia="ＭＳ ゴシック" w:hAnsi="ＭＳ ゴシック" w:cs="Times New Roman" w:hint="eastAsia"/>
          <w:color w:val="000000"/>
          <w:spacing w:val="60"/>
          <w:kern w:val="0"/>
          <w:sz w:val="24"/>
          <w:szCs w:val="24"/>
          <w:fitText w:val="960" w:id="-470575611"/>
        </w:rPr>
        <w:t>代表</w:t>
      </w:r>
      <w:r w:rsidRPr="00125FC7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  <w:fitText w:val="960" w:id="-470575611"/>
        </w:rPr>
        <w:t>者</w:t>
      </w:r>
      <w:r w:rsidRPr="00125FC7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 xml:space="preserve">　</w:t>
      </w:r>
      <w:r w:rsidRPr="00125FC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59AD9FDD" w14:textId="77777777" w:rsidR="00125FC7" w:rsidRPr="00125FC7" w:rsidRDefault="00125FC7" w:rsidP="00125FC7">
      <w:pPr>
        <w:ind w:firstLineChars="2900" w:firstLine="6960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25FC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（公印省略）</w:t>
      </w:r>
    </w:p>
    <w:p w14:paraId="74DAB893" w14:textId="77777777" w:rsidR="00125FC7" w:rsidRPr="00125FC7" w:rsidRDefault="00125FC7" w:rsidP="00125FC7">
      <w:pPr>
        <w:spacing w:line="240" w:lineRule="exact"/>
        <w:ind w:firstLineChars="2700" w:firstLine="6480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25FC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</w:t>
      </w:r>
    </w:p>
    <w:p w14:paraId="05E7D0B3" w14:textId="77777777" w:rsidR="00125FC7" w:rsidRPr="00125FC7" w:rsidRDefault="00125FC7" w:rsidP="00125FC7">
      <w:pPr>
        <w:spacing w:line="360" w:lineRule="auto"/>
        <w:ind w:firstLineChars="100" w:firstLine="240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25FC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別添指示書のとおりフッ化物洗口を実施したいので申し込みます。</w:t>
      </w:r>
    </w:p>
    <w:tbl>
      <w:tblPr>
        <w:tblStyle w:val="11"/>
        <w:tblW w:w="10065" w:type="dxa"/>
        <w:tblInd w:w="-176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125FC7" w:rsidRPr="00125FC7" w14:paraId="2C17C91F" w14:textId="77777777" w:rsidTr="00125FC7">
        <w:trPr>
          <w:trHeight w:val="1191"/>
        </w:trPr>
        <w:tc>
          <w:tcPr>
            <w:tcW w:w="2127" w:type="dxa"/>
            <w:shd w:val="clear" w:color="auto" w:fill="F2F2F2"/>
            <w:vAlign w:val="center"/>
          </w:tcPr>
          <w:p w14:paraId="293E08B8" w14:textId="77777777" w:rsidR="00125FC7" w:rsidRPr="00125FC7" w:rsidRDefault="00125FC7" w:rsidP="00125FC7">
            <w:pPr>
              <w:ind w:leftChars="63" w:left="132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対象者数</w:t>
            </w:r>
          </w:p>
          <w:p w14:paraId="4BE13C55" w14:textId="77777777" w:rsidR="00125FC7" w:rsidRPr="00125FC7" w:rsidRDefault="00125FC7" w:rsidP="00125FC7">
            <w:pPr>
              <w:ind w:leftChars="63" w:left="132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実施予定者数</w:t>
            </w:r>
          </w:p>
        </w:tc>
        <w:tc>
          <w:tcPr>
            <w:tcW w:w="7938" w:type="dxa"/>
            <w:vAlign w:val="center"/>
          </w:tcPr>
          <w:p w14:paraId="1AD45948" w14:textId="77777777" w:rsidR="00125FC7" w:rsidRPr="00125FC7" w:rsidRDefault="00125FC7" w:rsidP="00125FC7">
            <w:pPr>
              <w:spacing w:line="360" w:lineRule="auto"/>
              <w:ind w:firstLineChars="700" w:firstLine="168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４歳児：　　　　　名（実施予定者数　　　名</w:t>
            </w:r>
            <w:r w:rsidRPr="00125FC7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 xml:space="preserve"> </w:t>
            </w: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）</w:t>
            </w:r>
          </w:p>
          <w:p w14:paraId="5F71CECF" w14:textId="77777777" w:rsidR="00125FC7" w:rsidRPr="00125FC7" w:rsidRDefault="00125FC7" w:rsidP="00125FC7">
            <w:pPr>
              <w:spacing w:line="360" w:lineRule="auto"/>
              <w:ind w:firstLineChars="700" w:firstLine="168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５歳児：　　　　　名（実施予定者数　　　名</w:t>
            </w:r>
            <w:r w:rsidRPr="00125FC7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 xml:space="preserve"> </w:t>
            </w: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）</w:t>
            </w:r>
          </w:p>
        </w:tc>
      </w:tr>
      <w:tr w:rsidR="00125FC7" w:rsidRPr="00125FC7" w14:paraId="5B358B23" w14:textId="77777777" w:rsidTr="00125FC7">
        <w:trPr>
          <w:trHeight w:val="624"/>
        </w:trPr>
        <w:tc>
          <w:tcPr>
            <w:tcW w:w="2127" w:type="dxa"/>
            <w:shd w:val="clear" w:color="auto" w:fill="F2F2F2"/>
            <w:vAlign w:val="center"/>
          </w:tcPr>
          <w:p w14:paraId="278B6FA6" w14:textId="77777777" w:rsidR="00125FC7" w:rsidRPr="00125FC7" w:rsidRDefault="00125FC7" w:rsidP="00125FC7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実施期間</w:t>
            </w:r>
          </w:p>
        </w:tc>
        <w:tc>
          <w:tcPr>
            <w:tcW w:w="7938" w:type="dxa"/>
            <w:vAlign w:val="center"/>
          </w:tcPr>
          <w:p w14:paraId="2B46EE6D" w14:textId="77777777" w:rsidR="00125FC7" w:rsidRPr="00125FC7" w:rsidRDefault="00125FC7" w:rsidP="00125FC7">
            <w:pPr>
              <w:ind w:firstLineChars="200" w:firstLine="48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年　　　月　　　　～　</w:t>
            </w:r>
            <w:r w:rsidRPr="00125FC7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 xml:space="preserve"> </w:t>
            </w: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　　年　　　月</w:t>
            </w:r>
          </w:p>
        </w:tc>
      </w:tr>
      <w:tr w:rsidR="00125FC7" w:rsidRPr="00125FC7" w14:paraId="1D26FF9E" w14:textId="77777777" w:rsidTr="00125FC7">
        <w:trPr>
          <w:trHeight w:val="624"/>
        </w:trPr>
        <w:tc>
          <w:tcPr>
            <w:tcW w:w="2127" w:type="dxa"/>
            <w:shd w:val="clear" w:color="auto" w:fill="F2F2F2"/>
            <w:vAlign w:val="center"/>
          </w:tcPr>
          <w:p w14:paraId="302798C1" w14:textId="77777777" w:rsidR="00125FC7" w:rsidRPr="00125FC7" w:rsidRDefault="00125FC7" w:rsidP="00125FC7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実施予定週数</w:t>
            </w:r>
          </w:p>
        </w:tc>
        <w:tc>
          <w:tcPr>
            <w:tcW w:w="7938" w:type="dxa"/>
            <w:vAlign w:val="center"/>
          </w:tcPr>
          <w:p w14:paraId="7A1BF22F" w14:textId="77777777" w:rsidR="00125FC7" w:rsidRPr="00125FC7" w:rsidRDefault="00125FC7" w:rsidP="00125FC7">
            <w:pPr>
              <w:ind w:firstLineChars="300" w:firstLine="72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　　週</w:t>
            </w:r>
          </w:p>
        </w:tc>
      </w:tr>
      <w:tr w:rsidR="00125FC7" w:rsidRPr="00125FC7" w14:paraId="0A7E23DD" w14:textId="77777777" w:rsidTr="00125FC7">
        <w:trPr>
          <w:trHeight w:val="624"/>
        </w:trPr>
        <w:tc>
          <w:tcPr>
            <w:tcW w:w="2127" w:type="dxa"/>
            <w:shd w:val="clear" w:color="auto" w:fill="F2F2F2"/>
            <w:vAlign w:val="center"/>
          </w:tcPr>
          <w:p w14:paraId="7C2924B0" w14:textId="77777777" w:rsidR="00125FC7" w:rsidRPr="00125FC7" w:rsidRDefault="00125FC7" w:rsidP="00125FC7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実施方法</w:t>
            </w:r>
          </w:p>
        </w:tc>
        <w:tc>
          <w:tcPr>
            <w:tcW w:w="7938" w:type="dxa"/>
            <w:vAlign w:val="center"/>
          </w:tcPr>
          <w:p w14:paraId="51718167" w14:textId="77777777" w:rsidR="00125FC7" w:rsidRPr="00125FC7" w:rsidRDefault="00125FC7" w:rsidP="00125FC7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毎日法</w:t>
            </w:r>
          </w:p>
        </w:tc>
      </w:tr>
      <w:tr w:rsidR="00125FC7" w:rsidRPr="00125FC7" w14:paraId="7CD91BFD" w14:textId="77777777" w:rsidTr="00125FC7">
        <w:trPr>
          <w:trHeight w:val="4610"/>
        </w:trPr>
        <w:tc>
          <w:tcPr>
            <w:tcW w:w="2127" w:type="dxa"/>
            <w:shd w:val="clear" w:color="auto" w:fill="F2F2F2"/>
            <w:vAlign w:val="center"/>
          </w:tcPr>
          <w:p w14:paraId="243287CA" w14:textId="77777777" w:rsidR="00125FC7" w:rsidRPr="00125FC7" w:rsidRDefault="00125FC7" w:rsidP="00125FC7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物品申込内容</w:t>
            </w:r>
          </w:p>
        </w:tc>
        <w:tc>
          <w:tcPr>
            <w:tcW w:w="7938" w:type="dxa"/>
          </w:tcPr>
          <w:p w14:paraId="41901431" w14:textId="77777777" w:rsidR="00125FC7" w:rsidRPr="00125FC7" w:rsidRDefault="00125FC7" w:rsidP="00125FC7">
            <w:pPr>
              <w:spacing w:line="60" w:lineRule="exact"/>
              <w:rPr>
                <w:rFonts w:ascii="ＭＳ ゴシック" w:eastAsia="ＭＳ ゴシック" w:hAnsi="ＭＳ ゴシック"/>
                <w:color w:val="000000"/>
                <w:sz w:val="2"/>
                <w:szCs w:val="2"/>
              </w:rPr>
            </w:pPr>
          </w:p>
          <w:p w14:paraId="4F638466" w14:textId="77777777" w:rsidR="00125FC7" w:rsidRPr="00125FC7" w:rsidRDefault="00125FC7" w:rsidP="00125FC7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薬剤については、指示書通りです。</w:t>
            </w:r>
          </w:p>
          <w:p w14:paraId="37DB2CC6" w14:textId="77777777" w:rsidR="00125FC7" w:rsidRPr="00125FC7" w:rsidRDefault="00125FC7" w:rsidP="00125FC7">
            <w:pPr>
              <w:spacing w:line="4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  <w:p w14:paraId="6E517B19" w14:textId="77777777" w:rsidR="00125FC7" w:rsidRPr="00125FC7" w:rsidRDefault="00125FC7" w:rsidP="00125FC7">
            <w:pPr>
              <w:spacing w:line="18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1987"/>
              <w:gridCol w:w="1134"/>
              <w:gridCol w:w="1984"/>
              <w:gridCol w:w="2138"/>
            </w:tblGrid>
            <w:tr w:rsidR="00125FC7" w:rsidRPr="00125FC7" w14:paraId="6AC2D1E9" w14:textId="77777777" w:rsidTr="00125FC7">
              <w:trPr>
                <w:trHeight w:val="454"/>
              </w:trPr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6EC5FC0" w14:textId="77777777" w:rsidR="00125FC7" w:rsidRPr="00125FC7" w:rsidRDefault="00125FC7" w:rsidP="00125FC7">
                  <w:pPr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522115A" w14:textId="77777777" w:rsidR="00125FC7" w:rsidRPr="00125FC7" w:rsidRDefault="00125FC7" w:rsidP="00125FC7">
                  <w:pPr>
                    <w:ind w:firstLineChars="50" w:firstLine="12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>規格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700AA46" w14:textId="77777777" w:rsidR="00125FC7" w:rsidRPr="00125FC7" w:rsidRDefault="00125FC7" w:rsidP="00125FC7">
                  <w:pPr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必要数（個・本数）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F910D95" w14:textId="77777777" w:rsidR="00125FC7" w:rsidRPr="00125FC7" w:rsidRDefault="00125FC7" w:rsidP="00125FC7">
                  <w:pPr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>申し込み理由</w:t>
                  </w: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  <w:vertAlign w:val="superscript"/>
                    </w:rPr>
                    <w:t>※</w:t>
                  </w:r>
                </w:p>
              </w:tc>
            </w:tr>
            <w:tr w:rsidR="00125FC7" w:rsidRPr="00125FC7" w14:paraId="10FED85C" w14:textId="77777777" w:rsidTr="00125FC7">
              <w:trPr>
                <w:trHeight w:val="680"/>
              </w:trPr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EFBCE1B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>集団洗口用</w:t>
                  </w:r>
                </w:p>
                <w:p w14:paraId="2D1EC251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18"/>
                      <w:szCs w:val="18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>溶解瓶（ボトル）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17578" w14:textId="77777777" w:rsidR="00125FC7" w:rsidRPr="00125FC7" w:rsidRDefault="00125FC7" w:rsidP="00125FC7">
                  <w:pPr>
                    <w:ind w:firstLineChars="50" w:firstLine="12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  <w:t>300ml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4407C" w14:textId="77777777" w:rsidR="00125FC7" w:rsidRPr="00125FC7" w:rsidRDefault="00125FC7" w:rsidP="00125FC7">
                  <w:pPr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 xml:space="preserve">　　　　　本</w:t>
                  </w:r>
                </w:p>
              </w:tc>
              <w:tc>
                <w:tcPr>
                  <w:tcW w:w="21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A77E3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</w:p>
                <w:p w14:paraId="79962B0F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25FC7" w:rsidRPr="00125FC7" w14:paraId="46679CD7" w14:textId="77777777" w:rsidTr="00125FC7">
              <w:trPr>
                <w:trHeight w:val="680"/>
              </w:trPr>
              <w:tc>
                <w:tcPr>
                  <w:tcW w:w="19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BBF0948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3CA0E" w14:textId="77777777" w:rsidR="00125FC7" w:rsidRPr="00125FC7" w:rsidRDefault="00125FC7" w:rsidP="00125FC7">
                  <w:pPr>
                    <w:ind w:firstLineChars="50" w:firstLine="12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  <w:t>500ml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B25B8" w14:textId="77777777" w:rsidR="00125FC7" w:rsidRPr="00125FC7" w:rsidRDefault="00125FC7" w:rsidP="00125FC7">
                  <w:pPr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 xml:space="preserve">　　　　　本</w:t>
                  </w:r>
                </w:p>
              </w:tc>
              <w:tc>
                <w:tcPr>
                  <w:tcW w:w="21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2EB3F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25FC7" w:rsidRPr="00125FC7" w14:paraId="1DAFBA4B" w14:textId="77777777" w:rsidTr="00125FC7">
              <w:trPr>
                <w:trHeight w:val="680"/>
              </w:trPr>
              <w:tc>
                <w:tcPr>
                  <w:tcW w:w="19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FF8AC7D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DFCB8" w14:textId="77777777" w:rsidR="00125FC7" w:rsidRPr="00125FC7" w:rsidRDefault="00125FC7" w:rsidP="00125FC7">
                  <w:pPr>
                    <w:ind w:firstLineChars="50" w:firstLine="12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  <w:t>1200ml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4F95C" w14:textId="77777777" w:rsidR="00125FC7" w:rsidRPr="00125FC7" w:rsidRDefault="00125FC7" w:rsidP="00125FC7">
                  <w:pPr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 xml:space="preserve">　　　　　本</w:t>
                  </w:r>
                </w:p>
              </w:tc>
              <w:tc>
                <w:tcPr>
                  <w:tcW w:w="21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F0215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25FC7" w:rsidRPr="00125FC7" w14:paraId="0933A913" w14:textId="77777777" w:rsidTr="00125FC7">
              <w:trPr>
                <w:trHeight w:val="680"/>
              </w:trPr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98AA0D7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>ポリコップ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950E4" w14:textId="77777777" w:rsidR="00125FC7" w:rsidRPr="00125FC7" w:rsidRDefault="00125FC7" w:rsidP="00125FC7">
                  <w:pPr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18"/>
                      <w:szCs w:val="18"/>
                    </w:rPr>
                  </w:pPr>
                  <w:r w:rsidRPr="00125FC7"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  <w:t>50cc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10D2C" w14:textId="77777777" w:rsidR="00125FC7" w:rsidRPr="00125FC7" w:rsidRDefault="00125FC7" w:rsidP="00125FC7">
                  <w:pPr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 xml:space="preserve">　　　　　個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342BB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25FC7" w:rsidRPr="00125FC7" w14:paraId="6D381832" w14:textId="77777777" w:rsidTr="00125FC7">
              <w:trPr>
                <w:trHeight w:val="680"/>
              </w:trPr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E9E6AA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タイマー・砂時計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2DA68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188AB" w14:textId="77777777" w:rsidR="00125FC7" w:rsidRPr="00125FC7" w:rsidRDefault="00125FC7" w:rsidP="00125FC7">
                  <w:pPr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 xml:space="preserve">　　　　　個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4ED7F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25FC7" w:rsidRPr="00125FC7" w14:paraId="7234D3F6" w14:textId="77777777" w:rsidTr="00125FC7">
              <w:trPr>
                <w:trHeight w:val="680"/>
              </w:trPr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C05280F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>ＣＤ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E7E86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8A190" w14:textId="77777777" w:rsidR="00125FC7" w:rsidRPr="00125FC7" w:rsidRDefault="00125FC7" w:rsidP="00125FC7">
                  <w:pPr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  <w:r w:rsidRPr="00125FC7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 xml:space="preserve">　　　　　枚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AE4B5" w14:textId="77777777" w:rsidR="00125FC7" w:rsidRPr="00125FC7" w:rsidRDefault="00125FC7" w:rsidP="00125FC7">
                  <w:pPr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FB466E5" w14:textId="77777777" w:rsidR="00125FC7" w:rsidRPr="00125FC7" w:rsidRDefault="00125FC7" w:rsidP="00125FC7">
            <w:pPr>
              <w:snapToGrid w:val="0"/>
              <w:spacing w:line="16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6DC59FF" w14:textId="77777777" w:rsidR="00125FC7" w:rsidRPr="00125FC7" w:rsidRDefault="00125FC7" w:rsidP="00125FC7">
            <w:pPr>
              <w:snapToGrid w:val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※</w:t>
            </w:r>
            <w:r w:rsidRPr="00125FC7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 </w:t>
            </w:r>
            <w:r w:rsidRPr="00125F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申し込み理由：不潔になったため、劣化・破損・故障等の理由をご記入ください</w:t>
            </w:r>
          </w:p>
          <w:p w14:paraId="7E7580BF" w14:textId="77777777" w:rsidR="00125FC7" w:rsidRPr="00125FC7" w:rsidRDefault="00125FC7" w:rsidP="00125FC7">
            <w:pPr>
              <w:snapToGrid w:val="0"/>
              <w:spacing w:line="16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125FC7" w:rsidRPr="00125FC7" w14:paraId="54881194" w14:textId="77777777" w:rsidTr="00125FC7">
        <w:trPr>
          <w:trHeight w:val="624"/>
        </w:trPr>
        <w:tc>
          <w:tcPr>
            <w:tcW w:w="2127" w:type="dxa"/>
            <w:shd w:val="clear" w:color="auto" w:fill="F2F2F2"/>
            <w:vAlign w:val="center"/>
          </w:tcPr>
          <w:p w14:paraId="3013BBD0" w14:textId="77777777" w:rsidR="00125FC7" w:rsidRPr="00125FC7" w:rsidRDefault="00125FC7" w:rsidP="00125FC7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保護者説明会　</w:t>
            </w:r>
          </w:p>
        </w:tc>
        <w:tc>
          <w:tcPr>
            <w:tcW w:w="7938" w:type="dxa"/>
            <w:vAlign w:val="center"/>
          </w:tcPr>
          <w:p w14:paraId="0018DAA1" w14:textId="77777777" w:rsidR="00125FC7" w:rsidRPr="00125FC7" w:rsidRDefault="00125FC7" w:rsidP="00125FC7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令和　　年　　月　　日　（実施済み　・　実施予定）</w:t>
            </w:r>
          </w:p>
        </w:tc>
      </w:tr>
      <w:tr w:rsidR="00125FC7" w:rsidRPr="00125FC7" w14:paraId="41530952" w14:textId="77777777" w:rsidTr="00125FC7">
        <w:trPr>
          <w:trHeight w:val="624"/>
        </w:trPr>
        <w:tc>
          <w:tcPr>
            <w:tcW w:w="2127" w:type="dxa"/>
            <w:shd w:val="clear" w:color="auto" w:fill="F2F2F2"/>
            <w:vAlign w:val="center"/>
          </w:tcPr>
          <w:p w14:paraId="0317325D" w14:textId="77777777" w:rsidR="00125FC7" w:rsidRPr="00125FC7" w:rsidRDefault="00125FC7" w:rsidP="00125FC7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事務連絡担当者</w:t>
            </w:r>
          </w:p>
        </w:tc>
        <w:tc>
          <w:tcPr>
            <w:tcW w:w="7938" w:type="dxa"/>
            <w:vAlign w:val="center"/>
          </w:tcPr>
          <w:p w14:paraId="2BF3C180" w14:textId="77777777" w:rsidR="00125FC7" w:rsidRPr="00125FC7" w:rsidRDefault="00125FC7" w:rsidP="00125FC7">
            <w:pPr>
              <w:ind w:firstLineChars="300" w:firstLine="72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25FC7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氏名：</w:t>
            </w:r>
          </w:p>
        </w:tc>
      </w:tr>
    </w:tbl>
    <w:p w14:paraId="2F132CC3" w14:textId="6D1034EC" w:rsidR="00644E97" w:rsidRPr="00125FC7" w:rsidRDefault="00125FC7" w:rsidP="00125FC7">
      <w:pPr>
        <w:spacing w:line="360" w:lineRule="auto"/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</w:pPr>
      <w:r w:rsidRPr="00125FC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添付書類：歯科医師からの長崎市フッ化物洗口推進事業指示書の写し</w:t>
      </w:r>
    </w:p>
    <w:sectPr w:rsidR="00644E97" w:rsidRPr="00125FC7" w:rsidSect="00125FC7">
      <w:pgSz w:w="11906" w:h="16838" w:code="9"/>
      <w:pgMar w:top="851" w:right="1418" w:bottom="567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51B1" w14:textId="77777777" w:rsidR="00AA6BA0" w:rsidRDefault="00AA6BA0" w:rsidP="00125FC7">
      <w:r>
        <w:separator/>
      </w:r>
    </w:p>
  </w:endnote>
  <w:endnote w:type="continuationSeparator" w:id="0">
    <w:p w14:paraId="75F47CF0" w14:textId="77777777" w:rsidR="00AA6BA0" w:rsidRDefault="00AA6BA0" w:rsidP="0012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DF5B" w14:textId="77777777" w:rsidR="00AA6BA0" w:rsidRDefault="00AA6BA0" w:rsidP="00125FC7">
      <w:r>
        <w:separator/>
      </w:r>
    </w:p>
  </w:footnote>
  <w:footnote w:type="continuationSeparator" w:id="0">
    <w:p w14:paraId="65D3FC43" w14:textId="77777777" w:rsidR="00AA6BA0" w:rsidRDefault="00AA6BA0" w:rsidP="00125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CA"/>
    <w:rsid w:val="00125FC7"/>
    <w:rsid w:val="001B41A4"/>
    <w:rsid w:val="00644E97"/>
    <w:rsid w:val="00762E23"/>
    <w:rsid w:val="007E674B"/>
    <w:rsid w:val="00A826CA"/>
    <w:rsid w:val="00AA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34A25"/>
  <w15:chartTrackingRefBased/>
  <w15:docId w15:val="{2B9CC9FA-7746-47B8-9B51-D6C6C741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6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6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6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6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6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6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6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26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26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26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2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2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2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2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2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26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26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6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2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6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2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6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26C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26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26C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826C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5F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5FC7"/>
  </w:style>
  <w:style w:type="paragraph" w:styleId="ac">
    <w:name w:val="footer"/>
    <w:basedOn w:val="a"/>
    <w:link w:val="ad"/>
    <w:uiPriority w:val="99"/>
    <w:unhideWhenUsed/>
    <w:rsid w:val="00125F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5FC7"/>
  </w:style>
  <w:style w:type="table" w:customStyle="1" w:styleId="11">
    <w:name w:val="表 (格子)1"/>
    <w:basedOn w:val="a1"/>
    <w:next w:val="ae"/>
    <w:uiPriority w:val="59"/>
    <w:rsid w:val="00125FC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125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長與 優花</dc:creator>
  <cp:keywords/>
  <dc:description/>
  <cp:lastModifiedBy>長與 優花</cp:lastModifiedBy>
  <cp:revision>2</cp:revision>
  <dcterms:created xsi:type="dcterms:W3CDTF">2026-03-30T05:22:00Z</dcterms:created>
  <dcterms:modified xsi:type="dcterms:W3CDTF">2026-03-30T05:22:00Z</dcterms:modified>
</cp:coreProperties>
</file>