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37D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BF2EC8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B931-3194-4E07-B61F-A055701D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2023-05-02T06:41:00Z</dcterms:modified>
</cp:coreProperties>
</file>