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C5" w:rsidRDefault="001D74C5" w:rsidP="00EB05CE">
      <w:pPr>
        <w:pStyle w:val="a8"/>
      </w:pPr>
      <w:r>
        <w:rPr>
          <w:rFonts w:hint="eastAsia"/>
        </w:rPr>
        <w:t>第</w:t>
      </w:r>
      <w:r>
        <w:t>37</w:t>
      </w:r>
      <w:r>
        <w:rPr>
          <w:rFonts w:hint="eastAsia"/>
        </w:rPr>
        <w:t>号様式</w:t>
      </w:r>
      <w:r>
        <w:t>(</w:t>
      </w:r>
      <w:r>
        <w:rPr>
          <w:rFonts w:hint="eastAsia"/>
        </w:rPr>
        <w:t>第</w:t>
      </w:r>
      <w:r>
        <w:t>41</w:t>
      </w:r>
      <w:r>
        <w:rPr>
          <w:rFonts w:hint="eastAsia"/>
        </w:rPr>
        <w:t>条関係</w:t>
      </w:r>
      <w:r>
        <w:t>)</w:t>
      </w:r>
    </w:p>
    <w:p w:rsidR="001D74C5" w:rsidRDefault="001D74C5">
      <w:pPr>
        <w:wordWrap w:val="0"/>
        <w:overflowPunct w:val="0"/>
        <w:autoSpaceDE w:val="0"/>
        <w:autoSpaceDN w:val="0"/>
        <w:jc w:val="center"/>
      </w:pPr>
      <w:r>
        <w:rPr>
          <w:rFonts w:hint="eastAsia"/>
          <w:spacing w:val="52"/>
        </w:rPr>
        <w:t>指定自立支援医療機関</w:t>
      </w:r>
      <w:r>
        <w:rPr>
          <w:spacing w:val="52"/>
        </w:rPr>
        <w:t>(</w:t>
      </w:r>
      <w:r>
        <w:rPr>
          <w:rFonts w:hint="eastAsia"/>
          <w:spacing w:val="52"/>
        </w:rPr>
        <w:t>育成医療・更生医療</w:t>
      </w:r>
      <w:r>
        <w:rPr>
          <w:spacing w:val="52"/>
        </w:rPr>
        <w:t>)</w:t>
      </w:r>
      <w:r>
        <w:rPr>
          <w:rFonts w:hint="eastAsia"/>
          <w:spacing w:val="52"/>
        </w:rPr>
        <w:t>辞退</w:t>
      </w:r>
      <w:r>
        <w:rPr>
          <w:rFonts w:hint="eastAsia"/>
        </w:rPr>
        <w:t>届</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1260"/>
        <w:gridCol w:w="2310"/>
        <w:gridCol w:w="1050"/>
        <w:gridCol w:w="2730"/>
      </w:tblGrid>
      <w:tr w:rsidR="001D74C5">
        <w:trPr>
          <w:cantSplit/>
          <w:trHeight w:val="660"/>
        </w:trPr>
        <w:tc>
          <w:tcPr>
            <w:tcW w:w="1161" w:type="dxa"/>
            <w:vMerge w:val="restart"/>
            <w:vAlign w:val="center"/>
          </w:tcPr>
          <w:p w:rsidR="001D74C5" w:rsidRDefault="001D74C5">
            <w:pPr>
              <w:wordWrap w:val="0"/>
              <w:overflowPunct w:val="0"/>
              <w:autoSpaceDE w:val="0"/>
              <w:autoSpaceDN w:val="0"/>
              <w:jc w:val="distribute"/>
            </w:pPr>
            <w:r>
              <w:rPr>
                <w:rFonts w:hint="eastAsia"/>
              </w:rPr>
              <w:t>指定医療機関名</w:t>
            </w:r>
          </w:p>
        </w:tc>
        <w:tc>
          <w:tcPr>
            <w:tcW w:w="1260" w:type="dxa"/>
            <w:vAlign w:val="center"/>
          </w:tcPr>
          <w:p w:rsidR="001D74C5" w:rsidRDefault="001D74C5">
            <w:pPr>
              <w:wordWrap w:val="0"/>
              <w:overflowPunct w:val="0"/>
              <w:autoSpaceDE w:val="0"/>
              <w:autoSpaceDN w:val="0"/>
              <w:jc w:val="distribute"/>
            </w:pPr>
            <w:r>
              <w:rPr>
                <w:rFonts w:hint="eastAsia"/>
              </w:rPr>
              <w:t>名称</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cantSplit/>
          <w:trHeight w:val="660"/>
        </w:trPr>
        <w:tc>
          <w:tcPr>
            <w:tcW w:w="1161" w:type="dxa"/>
            <w:vMerge/>
          </w:tcPr>
          <w:p w:rsidR="001D74C5" w:rsidRDefault="001D74C5">
            <w:pPr>
              <w:wordWrap w:val="0"/>
              <w:overflowPunct w:val="0"/>
              <w:autoSpaceDE w:val="0"/>
              <w:autoSpaceDN w:val="0"/>
            </w:pPr>
          </w:p>
        </w:tc>
        <w:tc>
          <w:tcPr>
            <w:tcW w:w="1260" w:type="dxa"/>
            <w:vAlign w:val="center"/>
          </w:tcPr>
          <w:p w:rsidR="001D74C5" w:rsidRDefault="001D74C5">
            <w:pPr>
              <w:wordWrap w:val="0"/>
              <w:overflowPunct w:val="0"/>
              <w:autoSpaceDE w:val="0"/>
              <w:autoSpaceDN w:val="0"/>
              <w:jc w:val="distribute"/>
            </w:pPr>
            <w:r>
              <w:rPr>
                <w:rFonts w:hint="eastAsia"/>
              </w:rPr>
              <w:t>所在地</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660"/>
        </w:trPr>
        <w:tc>
          <w:tcPr>
            <w:tcW w:w="2421" w:type="dxa"/>
            <w:gridSpan w:val="2"/>
            <w:vAlign w:val="center"/>
          </w:tcPr>
          <w:p w:rsidR="001D74C5" w:rsidRDefault="001D74C5">
            <w:pPr>
              <w:wordWrap w:val="0"/>
              <w:overflowPunct w:val="0"/>
              <w:autoSpaceDE w:val="0"/>
              <w:autoSpaceDN w:val="0"/>
              <w:jc w:val="distribute"/>
            </w:pPr>
            <w:r>
              <w:rPr>
                <w:rFonts w:hint="eastAsia"/>
              </w:rPr>
              <w:t>指定年月日</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660"/>
        </w:trPr>
        <w:tc>
          <w:tcPr>
            <w:tcW w:w="2421" w:type="dxa"/>
            <w:gridSpan w:val="2"/>
            <w:vAlign w:val="center"/>
          </w:tcPr>
          <w:p w:rsidR="001D74C5" w:rsidRDefault="001D74C5">
            <w:pPr>
              <w:wordWrap w:val="0"/>
              <w:overflowPunct w:val="0"/>
              <w:autoSpaceDE w:val="0"/>
              <w:autoSpaceDN w:val="0"/>
              <w:jc w:val="distribute"/>
            </w:pPr>
            <w:r>
              <w:rPr>
                <w:rFonts w:hint="eastAsia"/>
              </w:rPr>
              <w:t>辞退予定年月日</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1560"/>
        </w:trPr>
        <w:tc>
          <w:tcPr>
            <w:tcW w:w="2421" w:type="dxa"/>
            <w:gridSpan w:val="2"/>
            <w:vAlign w:val="center"/>
          </w:tcPr>
          <w:p w:rsidR="001D74C5" w:rsidRDefault="001D74C5">
            <w:pPr>
              <w:wordWrap w:val="0"/>
              <w:overflowPunct w:val="0"/>
              <w:autoSpaceDE w:val="0"/>
              <w:autoSpaceDN w:val="0"/>
              <w:jc w:val="distribute"/>
            </w:pPr>
            <w:r>
              <w:rPr>
                <w:rFonts w:hint="eastAsia"/>
              </w:rPr>
              <w:t>辞退しようとする医療の種類</w:t>
            </w:r>
          </w:p>
        </w:tc>
        <w:tc>
          <w:tcPr>
            <w:tcW w:w="2310" w:type="dxa"/>
          </w:tcPr>
          <w:p w:rsidR="001D74C5" w:rsidRDefault="001D74C5">
            <w:pPr>
              <w:wordWrap w:val="0"/>
              <w:overflowPunct w:val="0"/>
              <w:autoSpaceDE w:val="0"/>
              <w:autoSpaceDN w:val="0"/>
            </w:pPr>
            <w:r>
              <w:rPr>
                <w:rFonts w:hint="eastAsia"/>
              </w:rPr>
              <w:t xml:space="preserve">　</w:t>
            </w:r>
          </w:p>
        </w:tc>
        <w:tc>
          <w:tcPr>
            <w:tcW w:w="1050" w:type="dxa"/>
          </w:tcPr>
          <w:p w:rsidR="001D74C5" w:rsidRDefault="001D74C5">
            <w:pPr>
              <w:wordWrap w:val="0"/>
              <w:overflowPunct w:val="0"/>
              <w:autoSpaceDE w:val="0"/>
              <w:autoSpaceDN w:val="0"/>
            </w:pPr>
            <w:r>
              <w:rPr>
                <w:rFonts w:hint="eastAsia"/>
              </w:rPr>
              <w:t>主として担当する医師又は歯科医師の氏名</w:t>
            </w:r>
          </w:p>
        </w:tc>
        <w:tc>
          <w:tcPr>
            <w:tcW w:w="2730" w:type="dxa"/>
          </w:tcPr>
          <w:p w:rsidR="001D74C5" w:rsidRDefault="001D74C5">
            <w:pPr>
              <w:wordWrap w:val="0"/>
              <w:overflowPunct w:val="0"/>
              <w:autoSpaceDE w:val="0"/>
              <w:autoSpaceDN w:val="0"/>
            </w:pPr>
            <w:r>
              <w:rPr>
                <w:rFonts w:hint="eastAsia"/>
              </w:rPr>
              <w:t xml:space="preserve">　</w:t>
            </w:r>
          </w:p>
        </w:tc>
      </w:tr>
      <w:tr w:rsidR="001D74C5">
        <w:trPr>
          <w:trHeight w:val="660"/>
        </w:trPr>
        <w:tc>
          <w:tcPr>
            <w:tcW w:w="2421" w:type="dxa"/>
            <w:gridSpan w:val="2"/>
            <w:vAlign w:val="center"/>
          </w:tcPr>
          <w:p w:rsidR="001D74C5" w:rsidRDefault="001D74C5">
            <w:pPr>
              <w:wordWrap w:val="0"/>
              <w:overflowPunct w:val="0"/>
              <w:autoSpaceDE w:val="0"/>
              <w:autoSpaceDN w:val="0"/>
              <w:jc w:val="distribute"/>
            </w:pPr>
            <w:r>
              <w:rPr>
                <w:rFonts w:hint="eastAsia"/>
              </w:rPr>
              <w:t>辞退の理由</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1000"/>
        </w:trPr>
        <w:tc>
          <w:tcPr>
            <w:tcW w:w="2421" w:type="dxa"/>
            <w:gridSpan w:val="2"/>
            <w:vAlign w:val="center"/>
          </w:tcPr>
          <w:p w:rsidR="001D74C5" w:rsidRDefault="0081406C">
            <w:pPr>
              <w:wordWrap w:val="0"/>
              <w:overflowPunct w:val="0"/>
              <w:autoSpaceDE w:val="0"/>
              <w:autoSpaceDN w:val="0"/>
              <w:jc w:val="distribute"/>
            </w:pPr>
            <w:r w:rsidRPr="00E5046A">
              <w:rPr>
                <w:rFonts w:hint="eastAsia"/>
              </w:rPr>
              <w:t>現</w:t>
            </w:r>
            <w:r w:rsidR="001D74C5" w:rsidRPr="00E5046A">
              <w:rPr>
                <w:rFonts w:hint="eastAsia"/>
              </w:rPr>
              <w:t>に</w:t>
            </w:r>
            <w:r w:rsidR="001D74C5">
              <w:rPr>
                <w:rFonts w:hint="eastAsia"/>
              </w:rPr>
              <w:t>更生医療を受けている人に対する措置</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rsidTr="00641CEC">
        <w:trPr>
          <w:trHeight w:val="5013"/>
        </w:trPr>
        <w:tc>
          <w:tcPr>
            <w:tcW w:w="8511" w:type="dxa"/>
            <w:gridSpan w:val="5"/>
          </w:tcPr>
          <w:p w:rsidR="001D74C5" w:rsidRDefault="00E5046A">
            <w:pPr>
              <w:wordWrap w:val="0"/>
              <w:overflowPunct w:val="0"/>
              <w:autoSpaceDE w:val="0"/>
              <w:autoSpaceDN w:val="0"/>
            </w:pPr>
            <w:r>
              <w:rPr>
                <w:rFonts w:hint="eastAsia"/>
              </w:rPr>
              <w:t xml:space="preserve">　上記のとおり辞退したいので、障害者の日常生活及び社会生活を総合的に支援するための法律施行令</w:t>
            </w:r>
            <w:r w:rsidR="001D74C5">
              <w:rPr>
                <w:rFonts w:hint="eastAsia"/>
              </w:rPr>
              <w:t>第</w:t>
            </w:r>
            <w:r w:rsidR="001D74C5">
              <w:t>40</w:t>
            </w:r>
            <w:r w:rsidR="001D74C5">
              <w:rPr>
                <w:rFonts w:hint="eastAsia"/>
              </w:rPr>
              <w:t>条の規定により申し出ます。</w:t>
            </w: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年　　月　　日</w:t>
            </w:r>
          </w:p>
          <w:p w:rsidR="001D74C5" w:rsidRDefault="001D74C5">
            <w:pPr>
              <w:wordWrap w:val="0"/>
              <w:overflowPunct w:val="0"/>
              <w:autoSpaceDE w:val="0"/>
              <w:autoSpaceDN w:val="0"/>
            </w:pPr>
          </w:p>
          <w:p w:rsidR="001D74C5" w:rsidRDefault="001D74C5">
            <w:pPr>
              <w:wordWrap w:val="0"/>
              <w:overflowPunct w:val="0"/>
              <w:autoSpaceDE w:val="0"/>
              <w:autoSpaceDN w:val="0"/>
            </w:pP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開設者</w:t>
            </w: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w:t>
            </w:r>
            <w:r>
              <w:rPr>
                <w:rFonts w:hint="eastAsia"/>
                <w:spacing w:val="105"/>
              </w:rPr>
              <w:t>住</w:t>
            </w:r>
            <w:r>
              <w:rPr>
                <w:rFonts w:hint="eastAsia"/>
              </w:rPr>
              <w:t>所</w:t>
            </w: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w:t>
            </w:r>
            <w:r>
              <w:rPr>
                <w:rFonts w:hint="eastAsia"/>
                <w:spacing w:val="105"/>
              </w:rPr>
              <w:t>氏</w:t>
            </w:r>
            <w:r>
              <w:rPr>
                <w:rFonts w:hint="eastAsia"/>
              </w:rPr>
              <w:t xml:space="preserve">名　　　　　　　　</w:t>
            </w:r>
            <w:r w:rsidR="007E58F2">
              <w:rPr>
                <w:rFonts w:hint="eastAsia"/>
              </w:rPr>
              <w:t xml:space="preserve">　　　　</w:t>
            </w:r>
          </w:p>
          <w:p w:rsidR="00641CEC" w:rsidRDefault="00641CEC">
            <w:pPr>
              <w:wordWrap w:val="0"/>
              <w:overflowPunct w:val="0"/>
              <w:autoSpaceDE w:val="0"/>
              <w:autoSpaceDN w:val="0"/>
            </w:pPr>
          </w:p>
          <w:p w:rsidR="001D74C5" w:rsidRDefault="001D74C5">
            <w:pPr>
              <w:wordWrap w:val="0"/>
              <w:overflowPunct w:val="0"/>
              <w:autoSpaceDE w:val="0"/>
              <w:autoSpaceDN w:val="0"/>
            </w:pPr>
            <w:r>
              <w:rPr>
                <w:rFonts w:hint="eastAsia"/>
              </w:rPr>
              <w:t xml:space="preserve">　　</w:t>
            </w:r>
            <w:bookmarkStart w:id="0" w:name="_GoBack"/>
            <w:bookmarkEnd w:id="0"/>
          </w:p>
          <w:p w:rsidR="001D74C5" w:rsidRDefault="001D74C5">
            <w:pPr>
              <w:wordWrap w:val="0"/>
              <w:overflowPunct w:val="0"/>
              <w:autoSpaceDE w:val="0"/>
              <w:autoSpaceDN w:val="0"/>
            </w:pPr>
          </w:p>
          <w:p w:rsidR="00641CEC" w:rsidRDefault="00641CEC">
            <w:pPr>
              <w:wordWrap w:val="0"/>
              <w:overflowPunct w:val="0"/>
              <w:autoSpaceDE w:val="0"/>
              <w:autoSpaceDN w:val="0"/>
            </w:pPr>
          </w:p>
          <w:p w:rsidR="001D74C5" w:rsidRDefault="001D74C5">
            <w:pPr>
              <w:wordWrap w:val="0"/>
              <w:overflowPunct w:val="0"/>
              <w:autoSpaceDE w:val="0"/>
              <w:autoSpaceDN w:val="0"/>
            </w:pPr>
            <w:r>
              <w:t>(</w:t>
            </w:r>
            <w:r>
              <w:rPr>
                <w:rFonts w:hint="eastAsia"/>
              </w:rPr>
              <w:t>あて先</w:t>
            </w:r>
            <w:r>
              <w:t>)</w:t>
            </w:r>
            <w:r>
              <w:rPr>
                <w:rFonts w:hint="eastAsia"/>
              </w:rPr>
              <w:t>長崎市長</w:t>
            </w:r>
          </w:p>
        </w:tc>
      </w:tr>
    </w:tbl>
    <w:p w:rsidR="001D74C5" w:rsidRPr="00E5046A" w:rsidRDefault="0081406C">
      <w:pPr>
        <w:wordWrap w:val="0"/>
        <w:overflowPunct w:val="0"/>
        <w:autoSpaceDE w:val="0"/>
        <w:autoSpaceDN w:val="0"/>
      </w:pPr>
      <w:r w:rsidRPr="00E5046A">
        <w:rPr>
          <w:rFonts w:hint="eastAsia"/>
        </w:rPr>
        <w:t>（備考）　指定を辞退する日の１月前までに届け出てください。</w:t>
      </w:r>
    </w:p>
    <w:sectPr w:rsidR="001D74C5" w:rsidRPr="00E504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3E" w:rsidRDefault="00831B3E" w:rsidP="000E78DB">
      <w:r>
        <w:separator/>
      </w:r>
    </w:p>
  </w:endnote>
  <w:endnote w:type="continuationSeparator" w:id="0">
    <w:p w:rsidR="00831B3E" w:rsidRDefault="00831B3E" w:rsidP="000E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3E" w:rsidRDefault="00831B3E" w:rsidP="000E78DB">
      <w:r>
        <w:separator/>
      </w:r>
    </w:p>
  </w:footnote>
  <w:footnote w:type="continuationSeparator" w:id="0">
    <w:p w:rsidR="00831B3E" w:rsidRDefault="00831B3E" w:rsidP="000E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C5"/>
    <w:rsid w:val="000E78DB"/>
    <w:rsid w:val="001D74C5"/>
    <w:rsid w:val="0027333C"/>
    <w:rsid w:val="005330D0"/>
    <w:rsid w:val="00587D67"/>
    <w:rsid w:val="00641CEC"/>
    <w:rsid w:val="007E58F2"/>
    <w:rsid w:val="0081406C"/>
    <w:rsid w:val="00831B3E"/>
    <w:rsid w:val="00AA5B26"/>
    <w:rsid w:val="00B25D2A"/>
    <w:rsid w:val="00C568E0"/>
    <w:rsid w:val="00E5046A"/>
    <w:rsid w:val="00EB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38E3063-6969-4B5F-8693-E3103B8A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 Spacing"/>
    <w:uiPriority w:val="1"/>
    <w:qFormat/>
    <w:rsid w:val="00EB05CE"/>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第37号様式(第41条関係)</vt:lpstr>
    </vt:vector>
  </TitlesOfParts>
  <Company>長崎市</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第37号様式(第41条関係)</dc:title>
  <dc:creator>(株)ぎょうせい</dc:creator>
  <cp:lastModifiedBy>nasupply21</cp:lastModifiedBy>
  <cp:revision>7</cp:revision>
  <cp:lastPrinted>2019-01-16T04:04:00Z</cp:lastPrinted>
  <dcterms:created xsi:type="dcterms:W3CDTF">2015-10-02T04:35:00Z</dcterms:created>
  <dcterms:modified xsi:type="dcterms:W3CDTF">2025-08-29T03:40:00Z</dcterms:modified>
</cp:coreProperties>
</file>