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54" w:rsidRPr="00D46696" w:rsidRDefault="00D46696" w:rsidP="00777754">
      <w:pPr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z w:val="24"/>
          <w:szCs w:val="24"/>
        </w:rPr>
        <w:t>第１</w:t>
      </w:r>
      <w:r w:rsidR="00777754" w:rsidRPr="00D46696">
        <w:rPr>
          <w:rFonts w:ascii="BIZ UDゴシック" w:eastAsia="BIZ UDゴシック" w:hAnsi="BIZ UDゴシック" w:hint="eastAsia"/>
          <w:sz w:val="24"/>
          <w:szCs w:val="24"/>
        </w:rPr>
        <w:t>号様式</w:t>
      </w:r>
    </w:p>
    <w:p w:rsidR="009E7DC6" w:rsidRPr="00D46696" w:rsidRDefault="009E7DC6" w:rsidP="0050219C">
      <w:pPr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9E7DC6" w:rsidP="009E7DC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pacing w:val="45"/>
          <w:kern w:val="0"/>
          <w:sz w:val="24"/>
          <w:szCs w:val="24"/>
          <w:fitText w:val="2880" w:id="-1782412800"/>
        </w:rPr>
        <w:t>公募に関する質問</w:t>
      </w:r>
      <w:r w:rsidRPr="00D46696">
        <w:rPr>
          <w:rFonts w:ascii="BIZ UDゴシック" w:eastAsia="BIZ UDゴシック" w:hAnsi="BIZ UDゴシック" w:hint="eastAsia"/>
          <w:kern w:val="0"/>
          <w:sz w:val="24"/>
          <w:szCs w:val="24"/>
          <w:fitText w:val="2880" w:id="-1782412800"/>
        </w:rPr>
        <w:t>書</w:t>
      </w:r>
    </w:p>
    <w:p w:rsidR="009E7DC6" w:rsidRPr="00D46696" w:rsidRDefault="009E7DC6" w:rsidP="009E7DC6">
      <w:pPr>
        <w:ind w:rightChars="118" w:right="260"/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F26A17" w:rsidP="009E7DC6">
      <w:pPr>
        <w:ind w:rightChars="118" w:right="26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="009E7DC6" w:rsidRPr="00D46696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9E7DC6" w:rsidRPr="00D46696" w:rsidRDefault="009E7DC6" w:rsidP="009E7DC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9E7DC6" w:rsidP="009E7DC6">
      <w:pPr>
        <w:ind w:firstLineChars="1308" w:firstLine="3139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z w:val="24"/>
          <w:szCs w:val="24"/>
        </w:rPr>
        <w:t>申請者　　住　　　所</w:t>
      </w:r>
    </w:p>
    <w:p w:rsidR="009E7DC6" w:rsidRPr="00D46696" w:rsidRDefault="009E7DC6" w:rsidP="009E7DC6">
      <w:pPr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9E7DC6" w:rsidP="009E7DC6">
      <w:pPr>
        <w:ind w:firstLineChars="900" w:firstLine="4320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782412799"/>
        </w:rPr>
        <w:t>団体</w:t>
      </w:r>
      <w:r w:rsidRPr="00D4669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782412799"/>
        </w:rPr>
        <w:t>名</w:t>
      </w:r>
    </w:p>
    <w:p w:rsidR="009E7DC6" w:rsidRPr="00D46696" w:rsidRDefault="009E7DC6" w:rsidP="009E7DC6">
      <w:pPr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9E7DC6" w:rsidP="009E7DC6">
      <w:pPr>
        <w:ind w:firstLineChars="1800" w:firstLine="4320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z w:val="24"/>
          <w:szCs w:val="24"/>
        </w:rPr>
        <w:t>担当者氏名</w:t>
      </w:r>
    </w:p>
    <w:p w:rsidR="009E7DC6" w:rsidRPr="00D46696" w:rsidRDefault="009E7DC6" w:rsidP="009E7DC6">
      <w:pPr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9E7DC6" w:rsidP="009E7DC6">
      <w:pPr>
        <w:ind w:firstLineChars="1350" w:firstLine="4320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pacing w:val="40"/>
          <w:kern w:val="0"/>
          <w:sz w:val="24"/>
          <w:szCs w:val="24"/>
          <w:fitText w:val="1200" w:id="-1782412798"/>
        </w:rPr>
        <w:t>電話番</w:t>
      </w:r>
      <w:r w:rsidRPr="00D4669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782412798"/>
        </w:rPr>
        <w:t>号</w:t>
      </w:r>
    </w:p>
    <w:p w:rsidR="009E7DC6" w:rsidRPr="00D46696" w:rsidRDefault="009E7DC6" w:rsidP="009E7DC6">
      <w:pPr>
        <w:ind w:firstLineChars="900" w:firstLine="4320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200" w:id="-1782412797"/>
        </w:rPr>
        <w:t>ＦＡ</w:t>
      </w:r>
      <w:r w:rsidRPr="00D46696">
        <w:rPr>
          <w:rFonts w:ascii="BIZ UDゴシック" w:eastAsia="BIZ UDゴシック" w:hAnsi="BIZ UDゴシック" w:hint="eastAsia"/>
          <w:kern w:val="0"/>
          <w:sz w:val="24"/>
          <w:szCs w:val="24"/>
          <w:fitText w:val="1200" w:id="-1782412797"/>
        </w:rPr>
        <w:t>Ｘ</w:t>
      </w:r>
    </w:p>
    <w:p w:rsidR="009E7DC6" w:rsidRPr="00D46696" w:rsidRDefault="00F156E7" w:rsidP="00F156E7">
      <w:pPr>
        <w:ind w:firstLineChars="1800" w:firstLine="4320"/>
        <w:rPr>
          <w:rFonts w:ascii="BIZ UDゴシック" w:eastAsia="BIZ UDゴシック" w:hAnsi="BIZ UDゴシック"/>
          <w:sz w:val="24"/>
          <w:szCs w:val="24"/>
        </w:rPr>
      </w:pPr>
      <w:r w:rsidRPr="00D46696">
        <w:rPr>
          <w:rFonts w:ascii="BIZ UDゴシック" w:eastAsia="BIZ UDゴシック" w:hAnsi="BIZ UDゴシック" w:hint="eastAsia"/>
          <w:kern w:val="0"/>
          <w:sz w:val="24"/>
          <w:szCs w:val="24"/>
        </w:rPr>
        <w:t>E</w:t>
      </w:r>
      <w:r w:rsidR="009E7DC6" w:rsidRPr="00D46696">
        <w:rPr>
          <w:rFonts w:ascii="BIZ UDゴシック" w:eastAsia="BIZ UDゴシック" w:hAnsi="BIZ UDゴシック" w:hint="eastAsia"/>
          <w:spacing w:val="120"/>
          <w:kern w:val="0"/>
          <w:sz w:val="24"/>
          <w:szCs w:val="24"/>
          <w:fitText w:val="1080" w:id="-1782410752"/>
        </w:rPr>
        <w:t>-mai</w:t>
      </w:r>
      <w:r w:rsidR="009E7DC6" w:rsidRPr="00D46696">
        <w:rPr>
          <w:rFonts w:ascii="BIZ UDゴシック" w:eastAsia="BIZ UDゴシック" w:hAnsi="BIZ UDゴシック" w:hint="eastAsia"/>
          <w:kern w:val="0"/>
          <w:sz w:val="24"/>
          <w:szCs w:val="24"/>
          <w:fitText w:val="1080" w:id="-1782410752"/>
        </w:rPr>
        <w:t>l</w:t>
      </w:r>
    </w:p>
    <w:p w:rsidR="009E7DC6" w:rsidRPr="00D46696" w:rsidRDefault="009E7DC6" w:rsidP="00F156E7">
      <w:pPr>
        <w:rPr>
          <w:rFonts w:ascii="BIZ UDゴシック" w:eastAsia="BIZ UDゴシック" w:hAnsi="BIZ UDゴシック"/>
          <w:sz w:val="24"/>
          <w:szCs w:val="24"/>
        </w:rPr>
      </w:pPr>
    </w:p>
    <w:p w:rsidR="009E7DC6" w:rsidRPr="00D46696" w:rsidRDefault="001D5B86" w:rsidP="009E7DC6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長崎市二輪車等駐車場（19施設）及び長崎駅西口自動車整理場</w:t>
      </w:r>
      <w:r w:rsidR="003B118C" w:rsidRPr="00D46696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E7DC6" w:rsidRPr="00D46696">
        <w:rPr>
          <w:rFonts w:ascii="BIZ UDゴシック" w:eastAsia="BIZ UDゴシック" w:hAnsi="BIZ UDゴシック" w:hint="eastAsia"/>
          <w:sz w:val="24"/>
          <w:szCs w:val="24"/>
        </w:rPr>
        <w:t>指定管理者の公募に関して次のとおり質問書を提出します。</w:t>
      </w:r>
    </w:p>
    <w:p w:rsidR="009E7DC6" w:rsidRPr="00D46696" w:rsidRDefault="009E7DC6" w:rsidP="009E7DC6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832"/>
      </w:tblGrid>
      <w:tr w:rsidR="009E7DC6" w:rsidRPr="00D46696" w:rsidTr="00234627">
        <w:trPr>
          <w:trHeight w:val="522"/>
        </w:trPr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9E7DC6" w:rsidRPr="00D46696" w:rsidRDefault="009E7DC6" w:rsidP="00F70AE1">
            <w:pPr>
              <w:ind w:left="-8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696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質問事項</w:t>
            </w:r>
          </w:p>
        </w:tc>
        <w:tc>
          <w:tcPr>
            <w:tcW w:w="6840" w:type="dxa"/>
            <w:shd w:val="clear" w:color="auto" w:fill="D9D9D9" w:themeFill="background1" w:themeFillShade="D9"/>
            <w:vAlign w:val="center"/>
          </w:tcPr>
          <w:p w:rsidR="009E7DC6" w:rsidRPr="00D46696" w:rsidRDefault="009E7DC6" w:rsidP="00F70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696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</w:tr>
      <w:tr w:rsidR="009E7DC6" w:rsidRPr="00D46696" w:rsidTr="003E238B">
        <w:trPr>
          <w:trHeight w:val="2381"/>
        </w:trPr>
        <w:tc>
          <w:tcPr>
            <w:tcW w:w="2543" w:type="dxa"/>
          </w:tcPr>
          <w:p w:rsidR="009E7DC6" w:rsidRPr="00D46696" w:rsidRDefault="009E7DC6" w:rsidP="00F70AE1">
            <w:pPr>
              <w:ind w:left="-81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D4669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例）</w:t>
            </w:r>
            <w:r w:rsidR="00F87A57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募集</w:t>
            </w:r>
            <w:bookmarkStart w:id="0" w:name="_GoBack"/>
            <w:bookmarkEnd w:id="0"/>
            <w:r w:rsidRPr="00D4669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要項○ページ</w:t>
            </w:r>
            <w:r w:rsidR="00F156E7" w:rsidRPr="00D46696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１-(2)○○について</w:t>
            </w:r>
          </w:p>
        </w:tc>
        <w:tc>
          <w:tcPr>
            <w:tcW w:w="6840" w:type="dxa"/>
          </w:tcPr>
          <w:p w:rsidR="009E7DC6" w:rsidRPr="00D46696" w:rsidRDefault="009E7DC6" w:rsidP="00F70A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E7DC6" w:rsidRPr="00D46696" w:rsidTr="003E238B">
        <w:trPr>
          <w:trHeight w:val="2381"/>
        </w:trPr>
        <w:tc>
          <w:tcPr>
            <w:tcW w:w="2543" w:type="dxa"/>
          </w:tcPr>
          <w:p w:rsidR="009E7DC6" w:rsidRPr="00D46696" w:rsidRDefault="009E7DC6" w:rsidP="00F70AE1">
            <w:pPr>
              <w:ind w:left="-8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40" w:type="dxa"/>
          </w:tcPr>
          <w:p w:rsidR="009E7DC6" w:rsidRPr="00D46696" w:rsidRDefault="009E7DC6" w:rsidP="00F70AE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E238B" w:rsidRDefault="009E7DC6" w:rsidP="003E238B">
      <w:pPr>
        <w:ind w:firstLineChars="200" w:firstLine="440"/>
        <w:rPr>
          <w:rFonts w:ascii="BIZ UDゴシック" w:eastAsia="BIZ UDゴシック" w:hAnsi="BIZ UDゴシック"/>
        </w:rPr>
      </w:pPr>
      <w:r w:rsidRPr="00D46696">
        <w:rPr>
          <w:rFonts w:ascii="BIZ UDゴシック" w:eastAsia="BIZ UDゴシック" w:hAnsi="BIZ UDゴシック" w:hint="eastAsia"/>
        </w:rPr>
        <w:t xml:space="preserve">※　</w:t>
      </w:r>
      <w:r w:rsidR="003E238B">
        <w:rPr>
          <w:rFonts w:ascii="BIZ UDゴシック" w:eastAsia="BIZ UDゴシック" w:hAnsi="BIZ UDゴシック" w:hint="eastAsia"/>
        </w:rPr>
        <w:t>募集要項９（２）イの受付期間内に</w:t>
      </w:r>
      <w:r w:rsidR="00C16243">
        <w:rPr>
          <w:rFonts w:ascii="BIZ UDゴシック" w:eastAsia="BIZ UDゴシック" w:hAnsi="BIZ UDゴシック" w:hint="eastAsia"/>
        </w:rPr>
        <w:t>電子メール</w:t>
      </w:r>
      <w:r w:rsidR="003E238B">
        <w:rPr>
          <w:rFonts w:ascii="BIZ UDゴシック" w:eastAsia="BIZ UDゴシック" w:hAnsi="BIZ UDゴシック" w:hint="eastAsia"/>
        </w:rPr>
        <w:t>（</w:t>
      </w:r>
      <w:r w:rsidR="003E238B" w:rsidRPr="003E238B">
        <w:rPr>
          <w:rFonts w:ascii="BIZ UDゴシック" w:eastAsia="BIZ UDゴシック" w:hAnsi="BIZ UDゴシック"/>
        </w:rPr>
        <w:t>doboku_kikaku@city.nagasaki.lg.jp</w:t>
      </w:r>
      <w:r w:rsidR="003E238B">
        <w:rPr>
          <w:rFonts w:ascii="BIZ UDゴシック" w:eastAsia="BIZ UDゴシック" w:hAnsi="BIZ UDゴシック" w:hint="eastAsia"/>
        </w:rPr>
        <w:t>）</w:t>
      </w:r>
    </w:p>
    <w:p w:rsidR="00C16243" w:rsidRDefault="003E238B" w:rsidP="00C16243">
      <w:pPr>
        <w:ind w:firstLineChars="400" w:firstLine="880"/>
        <w:rPr>
          <w:rFonts w:ascii="BIZ UDゴシック" w:eastAsia="BIZ UDゴシック" w:hAnsi="BIZ UDゴシック"/>
        </w:rPr>
      </w:pPr>
      <w:r w:rsidRPr="00D46696">
        <w:rPr>
          <w:rFonts w:ascii="BIZ UDゴシック" w:eastAsia="BIZ UDゴシック" w:hAnsi="BIZ UDゴシック" w:hint="eastAsia"/>
        </w:rPr>
        <w:t>または</w:t>
      </w:r>
      <w:r w:rsidR="009E7DC6" w:rsidRPr="00D46696">
        <w:rPr>
          <w:rFonts w:ascii="BIZ UDゴシック" w:eastAsia="BIZ UDゴシック" w:hAnsi="BIZ UDゴシック" w:hint="eastAsia"/>
        </w:rPr>
        <w:t>ＦＡＸ</w:t>
      </w:r>
      <w:r w:rsidR="00C16243">
        <w:rPr>
          <w:rFonts w:ascii="BIZ UDゴシック" w:eastAsia="BIZ UDゴシック" w:hAnsi="BIZ UDゴシック" w:hint="eastAsia"/>
        </w:rPr>
        <w:t>（095-829-1229）</w:t>
      </w:r>
      <w:r w:rsidR="009E7DC6" w:rsidRPr="00D46696">
        <w:rPr>
          <w:rFonts w:ascii="BIZ UDゴシック" w:eastAsia="BIZ UDゴシック" w:hAnsi="BIZ UDゴシック" w:hint="eastAsia"/>
        </w:rPr>
        <w:t>で送付してください。</w:t>
      </w:r>
      <w:r>
        <w:rPr>
          <w:rFonts w:ascii="BIZ UDゴシック" w:eastAsia="BIZ UDゴシック" w:hAnsi="BIZ UDゴシック" w:hint="eastAsia"/>
        </w:rPr>
        <w:t>可能な限り</w:t>
      </w:r>
      <w:r w:rsidR="00C16243">
        <w:rPr>
          <w:rFonts w:ascii="BIZ UDゴシック" w:eastAsia="BIZ UDゴシック" w:hAnsi="BIZ UDゴシック" w:hint="eastAsia"/>
        </w:rPr>
        <w:t>電子メール</w:t>
      </w:r>
      <w:r>
        <w:rPr>
          <w:rFonts w:ascii="BIZ UDゴシック" w:eastAsia="BIZ UDゴシック" w:hAnsi="BIZ UDゴシック" w:hint="eastAsia"/>
        </w:rPr>
        <w:t>での送付を</w:t>
      </w:r>
    </w:p>
    <w:p w:rsidR="003E238B" w:rsidRPr="003E238B" w:rsidRDefault="003E238B" w:rsidP="00C16243">
      <w:pPr>
        <w:ind w:firstLineChars="400" w:firstLine="8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お願いします。また、必ず電話にて送信の確認をお願いします。</w:t>
      </w:r>
    </w:p>
    <w:sectPr w:rsidR="003E238B" w:rsidRPr="003E238B" w:rsidSect="00C545AF">
      <w:pgSz w:w="11906" w:h="16838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EE" w:rsidRDefault="006774EE" w:rsidP="006774EE">
      <w:r>
        <w:separator/>
      </w:r>
    </w:p>
  </w:endnote>
  <w:endnote w:type="continuationSeparator" w:id="0">
    <w:p w:rsidR="006774EE" w:rsidRDefault="006774EE" w:rsidP="006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EE" w:rsidRDefault="006774EE" w:rsidP="006774EE">
      <w:r>
        <w:separator/>
      </w:r>
    </w:p>
  </w:footnote>
  <w:footnote w:type="continuationSeparator" w:id="0">
    <w:p w:rsidR="006774EE" w:rsidRDefault="006774EE" w:rsidP="0067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E4B"/>
    <w:multiLevelType w:val="hybridMultilevel"/>
    <w:tmpl w:val="952C3850"/>
    <w:lvl w:ilvl="0" w:tplc="E43C56C8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9C"/>
    <w:rsid w:val="0004757E"/>
    <w:rsid w:val="001D5B86"/>
    <w:rsid w:val="00234627"/>
    <w:rsid w:val="003B118C"/>
    <w:rsid w:val="003E238B"/>
    <w:rsid w:val="004519BB"/>
    <w:rsid w:val="0050219C"/>
    <w:rsid w:val="00594013"/>
    <w:rsid w:val="00601CDB"/>
    <w:rsid w:val="006774EE"/>
    <w:rsid w:val="006B407B"/>
    <w:rsid w:val="006F03BB"/>
    <w:rsid w:val="0071715B"/>
    <w:rsid w:val="00730530"/>
    <w:rsid w:val="00777754"/>
    <w:rsid w:val="007A296C"/>
    <w:rsid w:val="007B3FAD"/>
    <w:rsid w:val="008C31F0"/>
    <w:rsid w:val="009E7DC6"/>
    <w:rsid w:val="00AC5085"/>
    <w:rsid w:val="00AD7242"/>
    <w:rsid w:val="00C16243"/>
    <w:rsid w:val="00C545AF"/>
    <w:rsid w:val="00C756F2"/>
    <w:rsid w:val="00D46696"/>
    <w:rsid w:val="00F156E7"/>
    <w:rsid w:val="00F15CB7"/>
    <w:rsid w:val="00F26A17"/>
    <w:rsid w:val="00F70AE1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D8581-9CAE-4ADE-88D1-049B6D79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7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77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4EE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77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4EE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行政体制整備室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長崎市役所</dc:creator>
  <cp:keywords/>
  <dc:description/>
  <cp:lastModifiedBy>長崎市</cp:lastModifiedBy>
  <cp:revision>9</cp:revision>
  <cp:lastPrinted>2005-05-13T04:30:00Z</cp:lastPrinted>
  <dcterms:created xsi:type="dcterms:W3CDTF">2025-05-13T07:07:00Z</dcterms:created>
  <dcterms:modified xsi:type="dcterms:W3CDTF">2025-07-24T02:20:00Z</dcterms:modified>
</cp:coreProperties>
</file>