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43E" w14:textId="1B7EF516" w:rsidR="003B5399" w:rsidRPr="00B97E09" w:rsidRDefault="00302133" w:rsidP="00642347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日吉自然の家</w:t>
      </w:r>
      <w:r w:rsidR="00642347" w:rsidRPr="00B97E09">
        <w:rPr>
          <w:rFonts w:ascii="HG丸ｺﾞｼｯｸM-PRO" w:eastAsia="HG丸ｺﾞｼｯｸM-PRO" w:hAnsi="HG丸ｺﾞｼｯｸM-PRO" w:hint="eastAsia"/>
          <w:sz w:val="32"/>
          <w:szCs w:val="36"/>
        </w:rPr>
        <w:t>運営協議会委員募集要項</w:t>
      </w:r>
    </w:p>
    <w:p w14:paraId="1FA408D9" w14:textId="52BCB4B2" w:rsidR="00642347" w:rsidRPr="00302133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3D603A" w14:textId="598BF18D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以下のように、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日吉自然の家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運営協議会委員を募集します。</w:t>
      </w:r>
    </w:p>
    <w:p w14:paraId="4DB460EE" w14:textId="1BF76FD7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E8A5BBA" w14:textId="0679AB82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１　対象</w:t>
      </w:r>
    </w:p>
    <w:p w14:paraId="04B540F8" w14:textId="036866A7" w:rsidR="00642347" w:rsidRPr="00642347" w:rsidRDefault="00642347" w:rsidP="000846F4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次の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(1)～(</w:t>
      </w:r>
      <w:r w:rsidR="00C52F88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)のすべてを満たす方。</w:t>
      </w:r>
    </w:p>
    <w:p w14:paraId="03664492" w14:textId="21856367" w:rsidR="00642347" w:rsidRPr="00642347" w:rsidRDefault="00642347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(1)</w:t>
      </w:r>
      <w:r w:rsidR="003754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C52F88">
        <w:rPr>
          <w:rFonts w:ascii="HG丸ｺﾞｼｯｸM-PRO" w:eastAsia="HG丸ｺﾞｼｯｸM-PRO" w:hAnsi="HG丸ｺﾞｼｯｸM-PRO" w:hint="eastAsia"/>
          <w:sz w:val="24"/>
          <w:szCs w:val="28"/>
        </w:rPr>
        <w:t>本市に在住、在勤又は在学していること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619DAA6E" w14:textId="18353BE0" w:rsidR="00642347" w:rsidRPr="00642347" w:rsidRDefault="00642347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(2)</w:t>
      </w:r>
      <w:r w:rsidR="003754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本市の他の附属機関等の委員</w:t>
      </w:r>
      <w:r w:rsidR="00C52F88">
        <w:rPr>
          <w:rFonts w:ascii="HG丸ｺﾞｼｯｸM-PRO" w:eastAsia="HG丸ｺﾞｼｯｸM-PRO" w:hAnsi="HG丸ｺﾞｼｯｸM-PRO" w:hint="eastAsia"/>
          <w:sz w:val="24"/>
          <w:szCs w:val="28"/>
        </w:rPr>
        <w:t>を４つ以上兼任していないこと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5B914634" w14:textId="241BEDA8" w:rsidR="00642347" w:rsidRDefault="00642347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(3)</w:t>
      </w:r>
      <w:r w:rsidR="003754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本市の他の附属機関等の</w:t>
      </w:r>
      <w:r w:rsidR="00C52F88">
        <w:rPr>
          <w:rFonts w:ascii="HG丸ｺﾞｼｯｸM-PRO" w:eastAsia="HG丸ｺﾞｼｯｸM-PRO" w:hAnsi="HG丸ｺﾞｼｯｸM-PRO" w:hint="eastAsia"/>
          <w:sz w:val="24"/>
          <w:szCs w:val="28"/>
        </w:rPr>
        <w:t>公募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委員</w:t>
      </w:r>
      <w:r w:rsidR="00C52F88">
        <w:rPr>
          <w:rFonts w:ascii="HG丸ｺﾞｼｯｸM-PRO" w:eastAsia="HG丸ｺﾞｼｯｸM-PRO" w:hAnsi="HG丸ｺﾞｼｯｸM-PRO" w:hint="eastAsia"/>
          <w:sz w:val="24"/>
          <w:szCs w:val="28"/>
        </w:rPr>
        <w:t>ではないこと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5E7915E7" w14:textId="31F9F5C2" w:rsidR="00C52F88" w:rsidRPr="00642347" w:rsidRDefault="00C52F88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(4) 本市の他の附属機関等の委員の公募に応募していないこと。</w:t>
      </w:r>
    </w:p>
    <w:p w14:paraId="1684CE58" w14:textId="38F7642D" w:rsidR="00642347" w:rsidRPr="00642347" w:rsidRDefault="00642347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(</w:t>
      </w:r>
      <w:r w:rsidR="000F7349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)</w:t>
      </w:r>
      <w:r w:rsidR="003754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C52F88">
        <w:rPr>
          <w:rFonts w:ascii="HG丸ｺﾞｼｯｸM-PRO" w:eastAsia="HG丸ｺﾞｼｯｸM-PRO" w:hAnsi="HG丸ｺﾞｼｯｸM-PRO" w:hint="eastAsia"/>
          <w:sz w:val="24"/>
          <w:szCs w:val="28"/>
        </w:rPr>
        <w:t>行政機関の職員又は地方公共団体の議会の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議員</w:t>
      </w:r>
      <w:r w:rsidR="00C52F88">
        <w:rPr>
          <w:rFonts w:ascii="HG丸ｺﾞｼｯｸM-PRO" w:eastAsia="HG丸ｺﾞｼｯｸM-PRO" w:hAnsi="HG丸ｺﾞｼｯｸM-PRO" w:hint="eastAsia"/>
          <w:sz w:val="24"/>
          <w:szCs w:val="28"/>
        </w:rPr>
        <w:t>ではないこと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29BA429" w14:textId="04544B46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10B5EFD" w14:textId="4C695305" w:rsidR="00642347" w:rsidRPr="00642347" w:rsidRDefault="00642347" w:rsidP="00B97E09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２　内　　容</w:t>
      </w:r>
      <w:r w:rsidR="00B97E0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日吉自然の家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の適切な運営に関する協議や検討（年２回程度）</w:t>
      </w:r>
    </w:p>
    <w:p w14:paraId="5145811C" w14:textId="7276FE83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A0EE4A5" w14:textId="5BDE7A01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３　任　　期　　令和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年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１０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月1日～令和9年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９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月30日（２年）</w:t>
      </w:r>
    </w:p>
    <w:p w14:paraId="5B125790" w14:textId="0AC48E97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9EF74C" w14:textId="7EED5E4D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４　募集人数　　２人</w:t>
      </w:r>
    </w:p>
    <w:p w14:paraId="229BD9B3" w14:textId="77777777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9AC1646" w14:textId="6AC41624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５　募集期間　　令和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年</w:t>
      </w:r>
      <w:r w:rsidR="00C920E6">
        <w:rPr>
          <w:rFonts w:ascii="HG丸ｺﾞｼｯｸM-PRO" w:eastAsia="HG丸ｺﾞｼｯｸM-PRO" w:hAnsi="HG丸ｺﾞｼｯｸM-PRO" w:hint="eastAsia"/>
          <w:sz w:val="24"/>
          <w:szCs w:val="28"/>
        </w:rPr>
        <w:t>６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月</w:t>
      </w:r>
      <w:r w:rsidR="00C920E6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="0066146F">
        <w:rPr>
          <w:rFonts w:ascii="HG丸ｺﾞｼｯｸM-PRO" w:eastAsia="HG丸ｺﾞｼｯｸM-PRO" w:hAnsi="HG丸ｺﾞｼｯｸM-PRO" w:hint="eastAsia"/>
          <w:sz w:val="24"/>
          <w:szCs w:val="28"/>
        </w:rPr>
        <w:t>５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日（</w:t>
      </w:r>
      <w:r w:rsidR="0066146F">
        <w:rPr>
          <w:rFonts w:ascii="HG丸ｺﾞｼｯｸM-PRO" w:eastAsia="HG丸ｺﾞｼｯｸM-PRO" w:hAnsi="HG丸ｺﾞｼｯｸM-PRO" w:hint="eastAsia"/>
          <w:sz w:val="24"/>
          <w:szCs w:val="28"/>
        </w:rPr>
        <w:t>水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）～令和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年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月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２５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日（</w:t>
      </w:r>
      <w:r w:rsidR="00C920E6">
        <w:rPr>
          <w:rFonts w:ascii="HG丸ｺﾞｼｯｸM-PRO" w:eastAsia="HG丸ｺﾞｼｯｸM-PRO" w:hAnsi="HG丸ｺﾞｼｯｸM-PRO" w:hint="eastAsia"/>
          <w:sz w:val="24"/>
          <w:szCs w:val="28"/>
        </w:rPr>
        <w:t>金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）</w:t>
      </w:r>
    </w:p>
    <w:p w14:paraId="291D97C2" w14:textId="3C071B40" w:rsidR="00642347" w:rsidRPr="00302133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7AD47CE" w14:textId="752221A6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６　申込方法</w:t>
      </w:r>
    </w:p>
    <w:p w14:paraId="796BDE9E" w14:textId="394F8A79" w:rsidR="00642347" w:rsidRPr="00642347" w:rsidRDefault="00642347" w:rsidP="00642347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生涯学習施設課、地域センター（中央を除く。）</w:t>
      </w:r>
      <w:r w:rsidR="00941D55">
        <w:rPr>
          <w:rFonts w:ascii="HG丸ｺﾞｼｯｸM-PRO" w:eastAsia="HG丸ｺﾞｼｯｸM-PRO" w:hAnsi="HG丸ｺﾞｼｯｸM-PRO" w:hint="eastAsia"/>
          <w:sz w:val="24"/>
          <w:szCs w:val="28"/>
        </w:rPr>
        <w:t>及び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日吉自然の家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にある公募委員申込書に必要事項を記入し、テーマ　「</w:t>
      </w:r>
      <w:r w:rsidR="00B97E09" w:rsidRPr="00B97E09">
        <w:rPr>
          <w:rFonts w:ascii="HG丸ｺﾞｼｯｸM-PRO" w:eastAsia="HG丸ｺﾞｼｯｸM-PRO" w:hAnsi="HG丸ｺﾞｼｯｸM-PRO" w:hint="eastAsia"/>
          <w:sz w:val="24"/>
          <w:szCs w:val="28"/>
        </w:rPr>
        <w:t>これからの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日吉自然の家</w:t>
      </w:r>
      <w:r w:rsidR="00B97E09" w:rsidRPr="00B97E09">
        <w:rPr>
          <w:rFonts w:ascii="HG丸ｺﾞｼｯｸM-PRO" w:eastAsia="HG丸ｺﾞｼｯｸM-PRO" w:hAnsi="HG丸ｺﾞｼｯｸM-PRO" w:hint="eastAsia"/>
          <w:sz w:val="24"/>
          <w:szCs w:val="28"/>
        </w:rPr>
        <w:t>に期待すること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」　に沿った８００字程度の小論文を添えて</w:t>
      </w:r>
      <w:r w:rsidR="000775EF">
        <w:rPr>
          <w:rFonts w:ascii="HG丸ｺﾞｼｯｸM-PRO" w:eastAsia="HG丸ｺﾞｼｯｸM-PRO" w:hAnsi="HG丸ｺﾞｼｯｸM-PRO" w:hint="eastAsia"/>
          <w:sz w:val="24"/>
          <w:szCs w:val="28"/>
        </w:rPr>
        <w:t>、持参、電子メール、郵送又はFAXにより申し込んでください。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6BB4D6FF" w14:textId="13A8F464" w:rsidR="00642347" w:rsidRPr="00642347" w:rsidRDefault="00642347" w:rsidP="0064234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3B46EA1" w14:textId="43C69FEB" w:rsidR="00642347" w:rsidRPr="00642347" w:rsidRDefault="00642347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(1)</w:t>
      </w:r>
      <w:r w:rsidR="003754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申込先　　長崎市教育委員会教育総務部生涯学習施設課</w:t>
      </w:r>
    </w:p>
    <w:p w14:paraId="4BE422F6" w14:textId="2243EB26" w:rsidR="00642347" w:rsidRPr="00642347" w:rsidRDefault="00642347" w:rsidP="0037540F">
      <w:pPr>
        <w:ind w:leftChars="300" w:left="630" w:firstLineChars="600" w:firstLine="144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〒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850-8685　長崎市魚の町４番１号</w:t>
      </w:r>
      <w:r w:rsidR="000775EF">
        <w:rPr>
          <w:rFonts w:ascii="HG丸ｺﾞｼｯｸM-PRO" w:eastAsia="HG丸ｺﾞｼｯｸM-PRO" w:hAnsi="HG丸ｺﾞｼｯｸM-PRO" w:hint="eastAsia"/>
          <w:sz w:val="24"/>
          <w:szCs w:val="28"/>
        </w:rPr>
        <w:t>（１２階）</w:t>
      </w:r>
    </w:p>
    <w:p w14:paraId="1387715E" w14:textId="5D0B1150" w:rsidR="00642347" w:rsidRDefault="00642347" w:rsidP="0037540F">
      <w:pPr>
        <w:ind w:leftChars="300" w:left="630" w:firstLineChars="600" w:firstLine="144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℡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829-4930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Fax829-2066</w:t>
      </w:r>
    </w:p>
    <w:p w14:paraId="0CA4142A" w14:textId="172D6A12" w:rsidR="000775EF" w:rsidRPr="00642347" w:rsidRDefault="000775EF" w:rsidP="0037540F">
      <w:pPr>
        <w:ind w:leftChars="300" w:left="630" w:firstLineChars="600" w:firstLine="14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</w:t>
      </w:r>
      <w:r w:rsidRPr="000775EF">
        <w:rPr>
          <w:rFonts w:ascii="HG丸ｺﾞｼｯｸM-PRO" w:eastAsia="HG丸ｺﾞｼｯｸM-PRO" w:hAnsi="HG丸ｺﾞｼｯｸM-PRO"/>
          <w:sz w:val="24"/>
          <w:szCs w:val="28"/>
        </w:rPr>
        <w:t>sho_shi@city.nagasaki.lg.jp</w:t>
      </w:r>
    </w:p>
    <w:p w14:paraId="318D656F" w14:textId="187929F2" w:rsidR="00642347" w:rsidRPr="00642347" w:rsidRDefault="00642347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</w:p>
    <w:p w14:paraId="7B4ADB7D" w14:textId="37561124" w:rsidR="00642347" w:rsidRPr="00642347" w:rsidRDefault="00642347" w:rsidP="000846F4">
      <w:pPr>
        <w:ind w:leftChars="20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(2</w:t>
      </w:r>
      <w:r w:rsidR="0037540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642347">
        <w:rPr>
          <w:rFonts w:ascii="HG丸ｺﾞｼｯｸM-PRO" w:eastAsia="HG丸ｺﾞｼｯｸM-PRO" w:hAnsi="HG丸ｺﾞｼｯｸM-PRO" w:hint="eastAsia"/>
          <w:sz w:val="24"/>
          <w:szCs w:val="28"/>
        </w:rPr>
        <w:t>)選考結果　選考審査委員会で選考し、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８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月</w:t>
      </w:r>
      <w:r w:rsidR="00302133">
        <w:rPr>
          <w:rFonts w:ascii="HG丸ｺﾞｼｯｸM-PRO" w:eastAsia="HG丸ｺﾞｼｯｸM-PRO" w:hAnsi="HG丸ｺﾞｼｯｸM-PRO" w:hint="eastAsia"/>
          <w:sz w:val="24"/>
          <w:szCs w:val="28"/>
        </w:rPr>
        <w:t>末</w:t>
      </w:r>
      <w:r w:rsidRPr="00642347">
        <w:rPr>
          <w:rFonts w:ascii="HG丸ｺﾞｼｯｸM-PRO" w:eastAsia="HG丸ｺﾞｼｯｸM-PRO" w:hAnsi="HG丸ｺﾞｼｯｸM-PRO"/>
          <w:sz w:val="24"/>
          <w:szCs w:val="28"/>
        </w:rPr>
        <w:t>までに本人へ通知します。</w:t>
      </w:r>
    </w:p>
    <w:sectPr w:rsidR="00642347" w:rsidRPr="00642347" w:rsidSect="0037540F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1034" w14:textId="77777777" w:rsidR="00170070" w:rsidRDefault="00170070" w:rsidP="00170070">
      <w:r>
        <w:separator/>
      </w:r>
    </w:p>
  </w:endnote>
  <w:endnote w:type="continuationSeparator" w:id="0">
    <w:p w14:paraId="0BA81A43" w14:textId="77777777" w:rsidR="00170070" w:rsidRDefault="00170070" w:rsidP="0017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2FEF" w14:textId="77777777" w:rsidR="00170070" w:rsidRDefault="00170070" w:rsidP="00170070">
      <w:r>
        <w:separator/>
      </w:r>
    </w:p>
  </w:footnote>
  <w:footnote w:type="continuationSeparator" w:id="0">
    <w:p w14:paraId="05549302" w14:textId="77777777" w:rsidR="00170070" w:rsidRDefault="00170070" w:rsidP="0017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69"/>
    <w:rsid w:val="000775EF"/>
    <w:rsid w:val="000846F4"/>
    <w:rsid w:val="000F7349"/>
    <w:rsid w:val="00170070"/>
    <w:rsid w:val="002B1569"/>
    <w:rsid w:val="00302133"/>
    <w:rsid w:val="00303401"/>
    <w:rsid w:val="0037540F"/>
    <w:rsid w:val="003B5399"/>
    <w:rsid w:val="00642347"/>
    <w:rsid w:val="0066146F"/>
    <w:rsid w:val="006E27E2"/>
    <w:rsid w:val="00941D55"/>
    <w:rsid w:val="00B97E09"/>
    <w:rsid w:val="00C52F88"/>
    <w:rsid w:val="00C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BBCDD"/>
  <w15:chartTrackingRefBased/>
  <w15:docId w15:val="{B628065C-B09A-4978-AFCB-241B463E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070"/>
  </w:style>
  <w:style w:type="paragraph" w:styleId="a5">
    <w:name w:val="footer"/>
    <w:basedOn w:val="a"/>
    <w:link w:val="a6"/>
    <w:uiPriority w:val="99"/>
    <w:unhideWhenUsed/>
    <w:rsid w:val="0017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隆之</dc:creator>
  <cp:keywords/>
  <dc:description/>
  <cp:lastModifiedBy>下山 隆之</cp:lastModifiedBy>
  <cp:revision>14</cp:revision>
  <dcterms:created xsi:type="dcterms:W3CDTF">2025-01-23T23:56:00Z</dcterms:created>
  <dcterms:modified xsi:type="dcterms:W3CDTF">2025-06-20T02:09:00Z</dcterms:modified>
</cp:coreProperties>
</file>