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FAF63" w14:textId="77777777" w:rsidR="009B013D" w:rsidRPr="00AD46BA" w:rsidRDefault="009B013D" w:rsidP="00C458B9">
      <w:pPr>
        <w:jc w:val="left"/>
        <w:rPr>
          <w:rFonts w:asciiTheme="minorEastAsia" w:hAnsi="ＭＳ 明朝"/>
          <w:color w:val="000000" w:themeColor="text1"/>
          <w:szCs w:val="21"/>
        </w:rPr>
      </w:pPr>
      <w:r w:rsidRPr="00AD46BA">
        <w:rPr>
          <w:rFonts w:asciiTheme="minorEastAsia" w:hAnsi="ＭＳ 明朝" w:hint="eastAsia"/>
          <w:color w:val="000000" w:themeColor="text1"/>
          <w:szCs w:val="21"/>
        </w:rPr>
        <w:t>第７号様式（第６条関係）</w:t>
      </w:r>
    </w:p>
    <w:p w14:paraId="5AC82235" w14:textId="77777777" w:rsidR="009B013D" w:rsidRPr="00AD46BA" w:rsidRDefault="009B013D" w:rsidP="00C458B9">
      <w:pPr>
        <w:ind w:firstLineChars="100" w:firstLine="191"/>
        <w:jc w:val="left"/>
        <w:rPr>
          <w:rFonts w:asciiTheme="minorEastAsia" w:hAnsi="ＭＳ 明朝"/>
          <w:color w:val="000000" w:themeColor="text1"/>
          <w:sz w:val="21"/>
          <w:szCs w:val="21"/>
        </w:rPr>
      </w:pPr>
    </w:p>
    <w:p w14:paraId="4AD542C4" w14:textId="77777777" w:rsidR="009B013D" w:rsidRPr="00AD46BA" w:rsidRDefault="009B013D" w:rsidP="00C458B9">
      <w:pPr>
        <w:jc w:val="center"/>
        <w:rPr>
          <w:rFonts w:asciiTheme="minorEastAsia" w:hAnsi="ＭＳ 明朝"/>
          <w:color w:val="000000" w:themeColor="text1"/>
          <w:sz w:val="21"/>
          <w:szCs w:val="21"/>
        </w:rPr>
      </w:pPr>
      <w:r w:rsidRPr="00AD46BA">
        <w:rPr>
          <w:rFonts w:asciiTheme="minorEastAsia" w:hAnsi="ＭＳ 明朝" w:hint="eastAsia"/>
          <w:color w:val="000000" w:themeColor="text1"/>
          <w:sz w:val="21"/>
          <w:szCs w:val="21"/>
        </w:rPr>
        <w:t>公共交通利用促進措置計画（変更）承認通知書</w:t>
      </w:r>
    </w:p>
    <w:p w14:paraId="726F282D" w14:textId="77777777" w:rsidR="009B013D" w:rsidRPr="00AD46BA" w:rsidRDefault="009B013D" w:rsidP="00C458B9">
      <w:pPr>
        <w:jc w:val="left"/>
        <w:rPr>
          <w:rFonts w:asciiTheme="minorEastAsia" w:hAnsi="ＭＳ 明朝"/>
          <w:color w:val="000000" w:themeColor="text1"/>
          <w:sz w:val="21"/>
          <w:szCs w:val="21"/>
        </w:rPr>
      </w:pPr>
    </w:p>
    <w:p w14:paraId="2D65316C" w14:textId="77777777" w:rsidR="009B013D" w:rsidRPr="00AD46BA" w:rsidRDefault="009B013D" w:rsidP="00C458B9">
      <w:pPr>
        <w:wordWrap w:val="0"/>
        <w:jc w:val="right"/>
        <w:rPr>
          <w:rFonts w:asciiTheme="minorEastAsia" w:hAnsi="ＭＳ 明朝"/>
          <w:color w:val="000000" w:themeColor="text1"/>
          <w:sz w:val="21"/>
          <w:szCs w:val="21"/>
        </w:rPr>
      </w:pPr>
      <w:r w:rsidRPr="00AD46BA">
        <w:rPr>
          <w:rFonts w:asciiTheme="minorEastAsia" w:hAnsi="ＭＳ 明朝" w:hint="eastAsia"/>
          <w:color w:val="000000" w:themeColor="text1"/>
          <w:sz w:val="21"/>
          <w:szCs w:val="21"/>
        </w:rPr>
        <w:t xml:space="preserve">年　　月　　日　</w:t>
      </w:r>
    </w:p>
    <w:p w14:paraId="1E25C571" w14:textId="77777777" w:rsidR="009B013D" w:rsidRPr="00AD46BA" w:rsidRDefault="009B013D" w:rsidP="00C458B9">
      <w:pPr>
        <w:jc w:val="right"/>
        <w:rPr>
          <w:rFonts w:asciiTheme="minorEastAsia" w:hAnsi="ＭＳ 明朝"/>
          <w:color w:val="000000" w:themeColor="text1"/>
          <w:sz w:val="21"/>
          <w:szCs w:val="21"/>
        </w:rPr>
      </w:pPr>
    </w:p>
    <w:p w14:paraId="2A144549" w14:textId="77777777" w:rsidR="009B013D" w:rsidRPr="00AD46BA" w:rsidRDefault="009B013D" w:rsidP="00C458B9">
      <w:pPr>
        <w:jc w:val="left"/>
        <w:rPr>
          <w:rFonts w:asciiTheme="minorEastAsia" w:hAnsi="ＭＳ 明朝"/>
          <w:color w:val="000000" w:themeColor="text1"/>
          <w:sz w:val="21"/>
          <w:szCs w:val="21"/>
        </w:rPr>
      </w:pPr>
      <w:r w:rsidRPr="00AD46BA">
        <w:rPr>
          <w:rFonts w:asciiTheme="minorEastAsia" w:hAnsi="ＭＳ 明朝" w:hint="eastAsia"/>
          <w:color w:val="000000" w:themeColor="text1"/>
          <w:sz w:val="21"/>
          <w:szCs w:val="21"/>
        </w:rPr>
        <w:t xml:space="preserve">　　　　　　　　様</w:t>
      </w:r>
    </w:p>
    <w:p w14:paraId="66B2D510" w14:textId="0D3BB719" w:rsidR="009B013D" w:rsidRPr="00AD46BA" w:rsidRDefault="009B013D" w:rsidP="00C458B9">
      <w:pPr>
        <w:wordWrap w:val="0"/>
        <w:jc w:val="right"/>
        <w:rPr>
          <w:rFonts w:asciiTheme="minorEastAsia" w:hAnsi="ＭＳ 明朝"/>
          <w:color w:val="000000" w:themeColor="text1"/>
          <w:sz w:val="21"/>
          <w:szCs w:val="21"/>
        </w:rPr>
      </w:pPr>
      <w:r w:rsidRPr="00AD46BA">
        <w:rPr>
          <w:rFonts w:asciiTheme="minorEastAsia" w:hAnsi="ＭＳ 明朝" w:hint="eastAsia"/>
          <w:color w:val="000000" w:themeColor="text1"/>
          <w:sz w:val="21"/>
          <w:szCs w:val="21"/>
        </w:rPr>
        <w:t xml:space="preserve">長崎市長　　　　　　　　　　</w:t>
      </w:r>
      <w:r w:rsidR="00AD46BA" w:rsidRPr="00AD46BA">
        <w:rPr>
          <w:rFonts w:asciiTheme="minorEastAsia" w:hAnsi="Courier New" w:hint="eastAsia"/>
          <w:color w:val="000000" w:themeColor="text1"/>
          <w:kern w:val="2"/>
          <w:sz w:val="21"/>
          <w:szCs w:val="21"/>
        </w:rPr>
        <w:t xml:space="preserve">　</w:t>
      </w:r>
      <w:r w:rsidR="00AD46BA" w:rsidRPr="00AD46BA">
        <w:rPr>
          <w:rFonts w:asciiTheme="minorEastAsia" w:hAnsi="Courier New" w:hint="eastAsia"/>
          <w:color w:val="000000" w:themeColor="text1"/>
          <w:kern w:val="2"/>
          <w:sz w:val="21"/>
          <w:szCs w:val="21"/>
          <w:bdr w:val="single" w:sz="4" w:space="0" w:color="auto"/>
        </w:rPr>
        <w:t>印</w:t>
      </w:r>
    </w:p>
    <w:p w14:paraId="75A4B4F4" w14:textId="77777777" w:rsidR="009B013D" w:rsidRPr="00AD46BA" w:rsidRDefault="009B013D" w:rsidP="00C458B9">
      <w:pPr>
        <w:jc w:val="right"/>
        <w:rPr>
          <w:rFonts w:asciiTheme="minorEastAsia" w:hAnsi="ＭＳ 明朝"/>
          <w:color w:val="000000" w:themeColor="text1"/>
          <w:sz w:val="21"/>
          <w:szCs w:val="21"/>
        </w:rPr>
      </w:pPr>
    </w:p>
    <w:p w14:paraId="4ABEF54B" w14:textId="77777777" w:rsidR="009B013D" w:rsidRPr="00AD46BA" w:rsidRDefault="009B013D" w:rsidP="00C458B9">
      <w:pPr>
        <w:jc w:val="right"/>
        <w:rPr>
          <w:rFonts w:asciiTheme="minorEastAsia" w:hAnsi="ＭＳ 明朝"/>
          <w:color w:val="000000" w:themeColor="text1"/>
          <w:sz w:val="21"/>
          <w:szCs w:val="21"/>
        </w:rPr>
      </w:pPr>
    </w:p>
    <w:p w14:paraId="1AD51371" w14:textId="77777777" w:rsidR="009B013D" w:rsidRPr="00AD46BA" w:rsidRDefault="009B013D" w:rsidP="00C458B9">
      <w:pPr>
        <w:ind w:firstLineChars="100" w:firstLine="191"/>
        <w:jc w:val="left"/>
        <w:rPr>
          <w:rFonts w:asciiTheme="minorEastAsia" w:hAnsi="ＭＳ 明朝"/>
          <w:color w:val="000000" w:themeColor="text1"/>
          <w:sz w:val="21"/>
          <w:szCs w:val="21"/>
        </w:rPr>
      </w:pPr>
      <w:r w:rsidRPr="00AD46BA">
        <w:rPr>
          <w:rFonts w:asciiTheme="minorEastAsia" w:hAnsi="ＭＳ 明朝" w:hint="eastAsia"/>
          <w:color w:val="000000" w:themeColor="text1"/>
          <w:sz w:val="21"/>
          <w:szCs w:val="21"/>
        </w:rPr>
        <w:t xml:space="preserve">　年　　月　　日付で申請された公共交通利用促進措置計画（変更）については、次のとおり承認します。</w:t>
      </w:r>
    </w:p>
    <w:tbl>
      <w:tblPr>
        <w:tblStyle w:val="af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992"/>
        <w:gridCol w:w="1417"/>
        <w:gridCol w:w="1985"/>
      </w:tblGrid>
      <w:tr w:rsidR="00AD46BA" w:rsidRPr="00AD46BA" w14:paraId="47CC89BA" w14:textId="77777777" w:rsidTr="00896157">
        <w:trPr>
          <w:trHeight w:val="443"/>
        </w:trPr>
        <w:tc>
          <w:tcPr>
            <w:tcW w:w="426" w:type="dxa"/>
            <w:vMerge w:val="restart"/>
            <w:vAlign w:val="center"/>
            <w:hideMark/>
          </w:tcPr>
          <w:p w14:paraId="7B579DAE" w14:textId="77777777" w:rsidR="009B013D" w:rsidRPr="00AD46BA" w:rsidRDefault="009B013D" w:rsidP="00896157">
            <w:pPr>
              <w:spacing w:line="360" w:lineRule="auto"/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建築物</w:t>
            </w:r>
          </w:p>
        </w:tc>
        <w:tc>
          <w:tcPr>
            <w:tcW w:w="2268" w:type="dxa"/>
          </w:tcPr>
          <w:p w14:paraId="6B490EED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名　　　称</w:t>
            </w:r>
          </w:p>
        </w:tc>
        <w:tc>
          <w:tcPr>
            <w:tcW w:w="6662" w:type="dxa"/>
            <w:gridSpan w:val="4"/>
          </w:tcPr>
          <w:p w14:paraId="6CCE7788" w14:textId="77777777" w:rsidR="009B013D" w:rsidRPr="00AD46BA" w:rsidRDefault="009B013D" w:rsidP="00896157">
            <w:pPr>
              <w:jc w:val="lef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0FDB3D47" w14:textId="77777777" w:rsidTr="00896157">
        <w:trPr>
          <w:trHeight w:val="407"/>
        </w:trPr>
        <w:tc>
          <w:tcPr>
            <w:tcW w:w="426" w:type="dxa"/>
            <w:vMerge/>
            <w:hideMark/>
          </w:tcPr>
          <w:p w14:paraId="0CCC7F03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C3152C9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所　在　地</w:t>
            </w:r>
          </w:p>
        </w:tc>
        <w:tc>
          <w:tcPr>
            <w:tcW w:w="6662" w:type="dxa"/>
            <w:gridSpan w:val="4"/>
          </w:tcPr>
          <w:p w14:paraId="2B41A171" w14:textId="77777777" w:rsidR="009B013D" w:rsidRPr="00AD46BA" w:rsidRDefault="009B013D" w:rsidP="00896157">
            <w:pPr>
              <w:jc w:val="lef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71B70AD7" w14:textId="77777777" w:rsidTr="00896157">
        <w:trPr>
          <w:trHeight w:val="203"/>
        </w:trPr>
        <w:tc>
          <w:tcPr>
            <w:tcW w:w="426" w:type="dxa"/>
            <w:vMerge/>
          </w:tcPr>
          <w:p w14:paraId="68CA7C5F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3B122F77" w14:textId="77777777" w:rsidR="009B013D" w:rsidRPr="00AD46BA" w:rsidRDefault="009B013D" w:rsidP="00896157">
            <w:pPr>
              <w:spacing w:line="480" w:lineRule="auto"/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建築物床面積</w:t>
            </w:r>
          </w:p>
        </w:tc>
        <w:tc>
          <w:tcPr>
            <w:tcW w:w="3260" w:type="dxa"/>
            <w:gridSpan w:val="2"/>
          </w:tcPr>
          <w:p w14:paraId="43B3B1BC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特定用途部分</w:t>
            </w:r>
          </w:p>
        </w:tc>
        <w:tc>
          <w:tcPr>
            <w:tcW w:w="3402" w:type="dxa"/>
            <w:gridSpan w:val="2"/>
          </w:tcPr>
          <w:p w14:paraId="5FB65A67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その他の部分</w:t>
            </w:r>
          </w:p>
        </w:tc>
      </w:tr>
      <w:tr w:rsidR="00AD46BA" w:rsidRPr="00AD46BA" w14:paraId="66D2060D" w14:textId="77777777" w:rsidTr="00896157">
        <w:trPr>
          <w:trHeight w:val="202"/>
        </w:trPr>
        <w:tc>
          <w:tcPr>
            <w:tcW w:w="426" w:type="dxa"/>
            <w:vMerge/>
          </w:tcPr>
          <w:p w14:paraId="1627C9C0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0F73971B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0789DCE" w14:textId="77777777" w:rsidR="009B013D" w:rsidRPr="00AD46BA" w:rsidRDefault="009B013D" w:rsidP="00896157">
            <w:pPr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402" w:type="dxa"/>
            <w:gridSpan w:val="2"/>
          </w:tcPr>
          <w:p w14:paraId="0E4ACE1E" w14:textId="77777777" w:rsidR="009B013D" w:rsidRPr="00AD46BA" w:rsidRDefault="009B013D" w:rsidP="00896157">
            <w:pPr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AD46BA" w:rsidRPr="00AD46BA" w14:paraId="01B1B0A3" w14:textId="77777777" w:rsidTr="00896157">
        <w:trPr>
          <w:trHeight w:val="300"/>
        </w:trPr>
        <w:tc>
          <w:tcPr>
            <w:tcW w:w="426" w:type="dxa"/>
            <w:vMerge/>
          </w:tcPr>
          <w:p w14:paraId="223F008F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6052DA3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（ａ）必要附置台数</w:t>
            </w:r>
          </w:p>
        </w:tc>
        <w:tc>
          <w:tcPr>
            <w:tcW w:w="6662" w:type="dxa"/>
            <w:gridSpan w:val="4"/>
          </w:tcPr>
          <w:p w14:paraId="6FB4AF30" w14:textId="77777777" w:rsidR="009B013D" w:rsidRPr="00AD46BA" w:rsidRDefault="009B013D" w:rsidP="00896157">
            <w:pPr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D46BA" w:rsidRPr="00AD46BA" w14:paraId="0298A540" w14:textId="77777777" w:rsidTr="00896157">
        <w:trPr>
          <w:trHeight w:val="125"/>
        </w:trPr>
        <w:tc>
          <w:tcPr>
            <w:tcW w:w="2694" w:type="dxa"/>
            <w:gridSpan w:val="2"/>
            <w:vMerge w:val="restart"/>
            <w:vAlign w:val="center"/>
          </w:tcPr>
          <w:p w14:paraId="18D21BC8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実施内容</w:t>
            </w:r>
          </w:p>
        </w:tc>
        <w:tc>
          <w:tcPr>
            <w:tcW w:w="4677" w:type="dxa"/>
            <w:gridSpan w:val="3"/>
            <w:vAlign w:val="center"/>
          </w:tcPr>
          <w:p w14:paraId="4F8094D6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公共交通利用促進措置</w:t>
            </w:r>
          </w:p>
        </w:tc>
        <w:tc>
          <w:tcPr>
            <w:tcW w:w="1985" w:type="dxa"/>
            <w:vAlign w:val="center"/>
          </w:tcPr>
          <w:p w14:paraId="12DAA3AC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緩和率</w:t>
            </w:r>
          </w:p>
          <w:p w14:paraId="68C5AD5D" w14:textId="77777777" w:rsidR="009B013D" w:rsidRPr="00AD46BA" w:rsidRDefault="009B013D" w:rsidP="00896157">
            <w:pPr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（該当項目に○）</w:t>
            </w:r>
          </w:p>
        </w:tc>
      </w:tr>
      <w:tr w:rsidR="00AD46BA" w:rsidRPr="00AD46BA" w14:paraId="36575D87" w14:textId="77777777" w:rsidTr="00896157">
        <w:trPr>
          <w:trHeight w:val="680"/>
        </w:trPr>
        <w:tc>
          <w:tcPr>
            <w:tcW w:w="2694" w:type="dxa"/>
            <w:gridSpan w:val="2"/>
            <w:vMerge/>
          </w:tcPr>
          <w:p w14:paraId="35084145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8BCD6AD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従業員に対する公共</w:t>
            </w:r>
          </w:p>
          <w:p w14:paraId="1F8476D4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交通機関の利用促進</w:t>
            </w:r>
          </w:p>
        </w:tc>
        <w:tc>
          <w:tcPr>
            <w:tcW w:w="2409" w:type="dxa"/>
            <w:gridSpan w:val="2"/>
            <w:vAlign w:val="center"/>
          </w:tcPr>
          <w:p w14:paraId="37CF5D89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cs="ＭＳ 明朝" w:hint="eastAsia"/>
                <w:color w:val="000000" w:themeColor="text1"/>
                <w:sz w:val="21"/>
                <w:szCs w:val="21"/>
              </w:rPr>
              <w:t>自家用車等での通勤割合が２０％以下</w:t>
            </w:r>
          </w:p>
        </w:tc>
        <w:tc>
          <w:tcPr>
            <w:tcW w:w="1985" w:type="dxa"/>
            <w:vAlign w:val="center"/>
          </w:tcPr>
          <w:p w14:paraId="2944254A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２０％</w:t>
            </w:r>
          </w:p>
        </w:tc>
      </w:tr>
      <w:tr w:rsidR="00AD46BA" w:rsidRPr="00AD46BA" w14:paraId="6664A683" w14:textId="77777777" w:rsidTr="00896157">
        <w:trPr>
          <w:trHeight w:val="680"/>
        </w:trPr>
        <w:tc>
          <w:tcPr>
            <w:tcW w:w="2694" w:type="dxa"/>
            <w:gridSpan w:val="2"/>
            <w:vMerge/>
          </w:tcPr>
          <w:p w14:paraId="50ABCF1F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A35B240" w14:textId="77777777" w:rsidR="009B013D" w:rsidRPr="00AD46BA" w:rsidRDefault="009B013D" w:rsidP="00896157">
            <w:pPr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90420DC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cs="ＭＳ 明朝" w:hint="eastAsia"/>
                <w:color w:val="000000" w:themeColor="text1"/>
                <w:sz w:val="21"/>
                <w:szCs w:val="21"/>
              </w:rPr>
              <w:t>自家用車等での通勤割合が３０％以下</w:t>
            </w:r>
          </w:p>
        </w:tc>
        <w:tc>
          <w:tcPr>
            <w:tcW w:w="1985" w:type="dxa"/>
            <w:vAlign w:val="center"/>
          </w:tcPr>
          <w:p w14:paraId="1E6D6912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１０％</w:t>
            </w:r>
          </w:p>
        </w:tc>
      </w:tr>
      <w:tr w:rsidR="00AD46BA" w:rsidRPr="00AD46BA" w14:paraId="61720D18" w14:textId="77777777" w:rsidTr="00896157">
        <w:trPr>
          <w:trHeight w:val="377"/>
        </w:trPr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AAA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cs="ＭＳ 明朝" w:hint="eastAsia"/>
                <w:color w:val="000000" w:themeColor="text1"/>
                <w:sz w:val="21"/>
                <w:szCs w:val="21"/>
              </w:rPr>
              <w:t>（ｂ）緩和台数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4E3" w14:textId="77777777" w:rsidR="009B013D" w:rsidRPr="00AD46BA" w:rsidRDefault="009B013D" w:rsidP="00896157">
            <w:pPr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D46BA" w:rsidRPr="00AD46BA" w14:paraId="386B5466" w14:textId="77777777" w:rsidTr="00896157">
        <w:trPr>
          <w:trHeight w:val="377"/>
        </w:trPr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962" w14:textId="77777777" w:rsidR="009B013D" w:rsidRPr="00AD46BA" w:rsidRDefault="009B013D" w:rsidP="00896157">
            <w:pPr>
              <w:ind w:firstLineChars="1150" w:firstLine="2199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低減後の必要附置台数（ａ）-（ｂ）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25F" w14:textId="77777777" w:rsidR="009B013D" w:rsidRPr="00AD46BA" w:rsidRDefault="009B013D" w:rsidP="00896157">
            <w:pPr>
              <w:wordWrap w:val="0"/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D46BA" w:rsidRPr="00AD46BA" w14:paraId="6B53084E" w14:textId="77777777" w:rsidTr="00896157">
        <w:trPr>
          <w:trHeight w:val="377"/>
        </w:trPr>
        <w:tc>
          <w:tcPr>
            <w:tcW w:w="5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763" w14:textId="77777777" w:rsidR="009B013D" w:rsidRPr="00AD46BA" w:rsidRDefault="009B013D" w:rsidP="00896157">
            <w:pPr>
              <w:ind w:firstLineChars="1150" w:firstLine="2199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>建築物使用開始予定年月日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BA2" w14:textId="77777777" w:rsidR="009B013D" w:rsidRPr="00AD46BA" w:rsidRDefault="009B013D" w:rsidP="00896157">
            <w:pPr>
              <w:wordWrap w:val="0"/>
              <w:jc w:val="right"/>
              <w:rPr>
                <w:rFonts w:asciiTheme="minorEastAsia" w:hAnsi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  <w:sz w:val="21"/>
                <w:szCs w:val="21"/>
              </w:rPr>
              <w:t xml:space="preserve">年　　　月　　　日　</w:t>
            </w:r>
          </w:p>
        </w:tc>
      </w:tr>
      <w:tr w:rsidR="00AD46BA" w:rsidRPr="00AD46BA" w14:paraId="4CBC6952" w14:textId="77777777" w:rsidTr="00896157">
        <w:trPr>
          <w:trHeight w:val="1781"/>
        </w:trPr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6B728C19" w14:textId="77777777" w:rsidR="009B013D" w:rsidRPr="00AD46BA" w:rsidRDefault="009B013D" w:rsidP="00896157">
            <w:pPr>
              <w:jc w:val="center"/>
              <w:rPr>
                <w:rFonts w:asciiTheme="minorEastAsia" w:hAnsi="ＭＳ 明朝" w:cs="ＭＳ 明朝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ＭＳ 明朝" w:cs="ＭＳ 明朝" w:hint="eastAsia"/>
                <w:color w:val="000000" w:themeColor="text1"/>
                <w:sz w:val="21"/>
                <w:szCs w:val="21"/>
              </w:rPr>
              <w:t>特記事項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14:paraId="24758D5A" w14:textId="77777777" w:rsidR="009B013D" w:rsidRPr="00AD46BA" w:rsidRDefault="009B013D" w:rsidP="00896157">
            <w:pPr>
              <w:rPr>
                <w:rFonts w:asciiTheme="minorEastAsia" w:hAnsi="ＭＳ 明朝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3214E65" w14:textId="77777777" w:rsidR="009B013D" w:rsidRPr="00AD46BA" w:rsidRDefault="009B013D" w:rsidP="00C458B9">
      <w:pPr>
        <w:jc w:val="left"/>
        <w:rPr>
          <w:rFonts w:asciiTheme="minorEastAsia" w:hAnsi="ＭＳ 明朝"/>
          <w:color w:val="000000" w:themeColor="text1"/>
          <w:sz w:val="21"/>
          <w:szCs w:val="21"/>
        </w:rPr>
      </w:pPr>
    </w:p>
    <w:p w14:paraId="5FC97033" w14:textId="77777777" w:rsidR="009B013D" w:rsidRPr="00AD46BA" w:rsidRDefault="009B013D" w:rsidP="0020656E">
      <w:pPr>
        <w:ind w:leftChars="300" w:left="664"/>
        <w:rPr>
          <w:rFonts w:ascii="FU明朝体" w:eastAsia="FU明朝体"/>
          <w:color w:val="000000" w:themeColor="text1"/>
        </w:rPr>
      </w:pPr>
    </w:p>
    <w:p w14:paraId="7D3B6E3A" w14:textId="77777777" w:rsidR="009B013D" w:rsidRPr="00AD46BA" w:rsidRDefault="009B013D" w:rsidP="00B55221">
      <w:pPr>
        <w:rPr>
          <w:rFonts w:ascii="FU明朝体" w:eastAsia="FU明朝体" w:hint="eastAsia"/>
          <w:color w:val="000000" w:themeColor="text1"/>
        </w:rPr>
        <w:sectPr w:rsidR="009B013D" w:rsidRPr="00AD46BA" w:rsidSect="00C458B9">
          <w:footerReference w:type="even" r:id="rId7"/>
          <w:pgSz w:w="11906" w:h="16838" w:code="9"/>
          <w:pgMar w:top="1134" w:right="1418" w:bottom="1418" w:left="1418" w:header="851" w:footer="992" w:gutter="0"/>
          <w:cols w:space="425"/>
          <w:docGrid w:type="linesAndChars" w:linePitch="375" w:charSpace="-3847"/>
        </w:sectPr>
      </w:pPr>
      <w:bookmarkStart w:id="0" w:name="_GoBack"/>
      <w:bookmarkEnd w:id="0"/>
    </w:p>
    <w:p w14:paraId="248166C6" w14:textId="5361B0F3" w:rsidR="002111D2" w:rsidRPr="00AD46BA" w:rsidRDefault="002111D2" w:rsidP="00D534AC">
      <w:pPr>
        <w:rPr>
          <w:rFonts w:ascii="FU明朝体" w:eastAsia="FU明朝体" w:hint="eastAsia"/>
          <w:color w:val="000000" w:themeColor="text1"/>
        </w:rPr>
      </w:pPr>
    </w:p>
    <w:sectPr w:rsidR="002111D2" w:rsidRPr="00AD46BA" w:rsidSect="0010558C">
      <w:pgSz w:w="11906" w:h="16838" w:code="9"/>
      <w:pgMar w:top="1134" w:right="1418" w:bottom="1418" w:left="1418" w:header="851" w:footer="992" w:gutter="0"/>
      <w:cols w:space="425"/>
      <w:docGrid w:type="snapTo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D079" w14:textId="77777777" w:rsidR="00045631" w:rsidRDefault="00045631">
      <w:r>
        <w:separator/>
      </w:r>
    </w:p>
  </w:endnote>
  <w:endnote w:type="continuationSeparator" w:id="0">
    <w:p w14:paraId="46C65D09" w14:textId="77777777" w:rsidR="00045631" w:rsidRDefault="000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BD6C" w14:textId="77777777" w:rsidR="00045631" w:rsidRDefault="00045631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440BC58" w14:textId="77777777" w:rsidR="00045631" w:rsidRDefault="0004563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E1B" w14:textId="77777777" w:rsidR="00045631" w:rsidRDefault="00045631">
      <w:r>
        <w:separator/>
      </w:r>
    </w:p>
  </w:footnote>
  <w:footnote w:type="continuationSeparator" w:id="0">
    <w:p w14:paraId="5B887925" w14:textId="77777777" w:rsidR="00045631" w:rsidRDefault="000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275"/>
  <w:drawingGridVerticalSpacing w:val="571"/>
  <w:noPunctuationKerning/>
  <w:characterSpacingControl w:val="doNotCompress"/>
  <w:noLineBreaksAfter w:lang="ja-JP" w:val="￥"/>
  <w:noLineBreaksBefore w:lang="ja-JP" w:val="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8"/>
    <w:rsid w:val="00001888"/>
    <w:rsid w:val="00026B8E"/>
    <w:rsid w:val="00045631"/>
    <w:rsid w:val="000632E2"/>
    <w:rsid w:val="000D741D"/>
    <w:rsid w:val="00102BAB"/>
    <w:rsid w:val="0010558C"/>
    <w:rsid w:val="00106CF9"/>
    <w:rsid w:val="00190E04"/>
    <w:rsid w:val="001B57CC"/>
    <w:rsid w:val="001B6CFD"/>
    <w:rsid w:val="001D03B4"/>
    <w:rsid w:val="0020656E"/>
    <w:rsid w:val="002111D2"/>
    <w:rsid w:val="002159C7"/>
    <w:rsid w:val="0022045B"/>
    <w:rsid w:val="00236B28"/>
    <w:rsid w:val="002753BA"/>
    <w:rsid w:val="0029753A"/>
    <w:rsid w:val="002D0949"/>
    <w:rsid w:val="00313234"/>
    <w:rsid w:val="00340035"/>
    <w:rsid w:val="003520B5"/>
    <w:rsid w:val="00395CA9"/>
    <w:rsid w:val="003D348B"/>
    <w:rsid w:val="003D3E71"/>
    <w:rsid w:val="00423820"/>
    <w:rsid w:val="00441090"/>
    <w:rsid w:val="00461A0E"/>
    <w:rsid w:val="004A0D61"/>
    <w:rsid w:val="004A115F"/>
    <w:rsid w:val="004A2029"/>
    <w:rsid w:val="004D773B"/>
    <w:rsid w:val="0050542F"/>
    <w:rsid w:val="0051413E"/>
    <w:rsid w:val="00524B05"/>
    <w:rsid w:val="00550FE5"/>
    <w:rsid w:val="0055409E"/>
    <w:rsid w:val="00594BC5"/>
    <w:rsid w:val="005C471C"/>
    <w:rsid w:val="005C6194"/>
    <w:rsid w:val="005F043C"/>
    <w:rsid w:val="0060016B"/>
    <w:rsid w:val="00610452"/>
    <w:rsid w:val="0062735E"/>
    <w:rsid w:val="00647C70"/>
    <w:rsid w:val="00696976"/>
    <w:rsid w:val="006A741C"/>
    <w:rsid w:val="006D42FD"/>
    <w:rsid w:val="006E5C41"/>
    <w:rsid w:val="007212B8"/>
    <w:rsid w:val="00771B7F"/>
    <w:rsid w:val="007E5D08"/>
    <w:rsid w:val="007F0AE9"/>
    <w:rsid w:val="00806AD0"/>
    <w:rsid w:val="00810272"/>
    <w:rsid w:val="00816843"/>
    <w:rsid w:val="008209E0"/>
    <w:rsid w:val="00832F63"/>
    <w:rsid w:val="00843CAA"/>
    <w:rsid w:val="00896157"/>
    <w:rsid w:val="008A302D"/>
    <w:rsid w:val="008A7AEF"/>
    <w:rsid w:val="008D4F96"/>
    <w:rsid w:val="00916DA1"/>
    <w:rsid w:val="00925807"/>
    <w:rsid w:val="009458AB"/>
    <w:rsid w:val="00955194"/>
    <w:rsid w:val="0097117E"/>
    <w:rsid w:val="00995F1A"/>
    <w:rsid w:val="009B013D"/>
    <w:rsid w:val="00A13822"/>
    <w:rsid w:val="00A369F3"/>
    <w:rsid w:val="00A36AEF"/>
    <w:rsid w:val="00A56B29"/>
    <w:rsid w:val="00A74141"/>
    <w:rsid w:val="00A7593A"/>
    <w:rsid w:val="00AA1375"/>
    <w:rsid w:val="00AC1C93"/>
    <w:rsid w:val="00AC20F1"/>
    <w:rsid w:val="00AD46BA"/>
    <w:rsid w:val="00B06162"/>
    <w:rsid w:val="00B544DF"/>
    <w:rsid w:val="00B55221"/>
    <w:rsid w:val="00B95A50"/>
    <w:rsid w:val="00BC0AEB"/>
    <w:rsid w:val="00BD78C2"/>
    <w:rsid w:val="00C0091C"/>
    <w:rsid w:val="00C118DF"/>
    <w:rsid w:val="00C31A7C"/>
    <w:rsid w:val="00C458B9"/>
    <w:rsid w:val="00C86150"/>
    <w:rsid w:val="00D440E0"/>
    <w:rsid w:val="00D534AC"/>
    <w:rsid w:val="00DB24E9"/>
    <w:rsid w:val="00E34CB8"/>
    <w:rsid w:val="00E378AC"/>
    <w:rsid w:val="00E43A27"/>
    <w:rsid w:val="00E63FFB"/>
    <w:rsid w:val="00E87A55"/>
    <w:rsid w:val="00E9117F"/>
    <w:rsid w:val="00EA0C6C"/>
    <w:rsid w:val="00FA1841"/>
    <w:rsid w:val="00FB49E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3A1"/>
  <w15:docId w15:val="{D9FF74D7-6A9C-475A-B3A2-899C91F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C"/>
    <w:pPr>
      <w:overflowPunct w:val="0"/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B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B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B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B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1B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1B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1B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1B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1B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1B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1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1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71B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1B7F"/>
    <w:rPr>
      <w:b/>
      <w:bCs/>
    </w:rPr>
  </w:style>
  <w:style w:type="character" w:styleId="a8">
    <w:name w:val="Emphasis"/>
    <w:basedOn w:val="a0"/>
    <w:uiPriority w:val="20"/>
    <w:qFormat/>
    <w:rsid w:val="00771B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B7F"/>
    <w:rPr>
      <w:szCs w:val="32"/>
    </w:rPr>
  </w:style>
  <w:style w:type="paragraph" w:styleId="aa">
    <w:name w:val="List Paragraph"/>
    <w:basedOn w:val="a"/>
    <w:uiPriority w:val="34"/>
    <w:qFormat/>
    <w:rsid w:val="00771B7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71B7F"/>
    <w:rPr>
      <w:i/>
    </w:rPr>
  </w:style>
  <w:style w:type="character" w:customStyle="1" w:styleId="ac">
    <w:name w:val="引用文 (文字)"/>
    <w:basedOn w:val="a0"/>
    <w:link w:val="ab"/>
    <w:uiPriority w:val="29"/>
    <w:rsid w:val="00771B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B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1B7F"/>
    <w:rPr>
      <w:b/>
      <w:i/>
      <w:sz w:val="24"/>
    </w:rPr>
  </w:style>
  <w:style w:type="character" w:styleId="ad">
    <w:name w:val="Subtle Emphasis"/>
    <w:uiPriority w:val="19"/>
    <w:qFormat/>
    <w:rsid w:val="00771B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1B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71B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1B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71B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71B7F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771B7F"/>
  </w:style>
  <w:style w:type="character" w:customStyle="1" w:styleId="af2">
    <w:name w:val="日付 (文字)"/>
    <w:basedOn w:val="a0"/>
    <w:link w:val="af1"/>
    <w:uiPriority w:val="99"/>
    <w:semiHidden/>
    <w:rsid w:val="00771B7F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212B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D773B"/>
    <w:rPr>
      <w:sz w:val="24"/>
      <w:szCs w:val="24"/>
    </w:rPr>
  </w:style>
  <w:style w:type="paragraph" w:styleId="af7">
    <w:name w:val="footer"/>
    <w:basedOn w:val="a"/>
    <w:link w:val="af8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D773B"/>
    <w:rPr>
      <w:sz w:val="24"/>
      <w:szCs w:val="24"/>
    </w:rPr>
  </w:style>
  <w:style w:type="paragraph" w:styleId="af9">
    <w:name w:val="Plain Text"/>
    <w:basedOn w:val="a"/>
    <w:link w:val="afa"/>
    <w:rsid w:val="0010558C"/>
    <w:pPr>
      <w:widowControl w:val="0"/>
      <w:overflowPunct/>
      <w:autoSpaceDE/>
      <w:autoSpaceDN/>
    </w:pPr>
    <w:rPr>
      <w:rFonts w:ascii="ＭＳ 明朝" w:eastAsia="ＭＳ 明朝" w:hAnsi="Courier New"/>
      <w:kern w:val="2"/>
      <w:sz w:val="21"/>
      <w:szCs w:val="20"/>
    </w:rPr>
  </w:style>
  <w:style w:type="character" w:customStyle="1" w:styleId="afa">
    <w:name w:val="書式なし (文字)"/>
    <w:basedOn w:val="a0"/>
    <w:link w:val="af9"/>
    <w:rsid w:val="0010558C"/>
    <w:rPr>
      <w:rFonts w:ascii="ＭＳ 明朝" w:eastAsia="ＭＳ 明朝" w:hAnsi="Courier New"/>
      <w:kern w:val="2"/>
      <w:sz w:val="21"/>
      <w:szCs w:val="20"/>
    </w:rPr>
  </w:style>
  <w:style w:type="character" w:styleId="afb">
    <w:name w:val="page number"/>
    <w:basedOn w:val="a0"/>
    <w:rsid w:val="0010558C"/>
  </w:style>
  <w:style w:type="table" w:styleId="afc">
    <w:name w:val="Table Grid"/>
    <w:basedOn w:val="a1"/>
    <w:uiPriority w:val="59"/>
    <w:rsid w:val="0010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56B29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297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FU明朝体"/>
        <a:ea typeface="FU明朝体"/>
        <a:cs typeface=""/>
      </a:majorFont>
      <a:minorFont>
        <a:latin typeface="FU明朝体"/>
        <a:ea typeface="FU明朝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8122-EC36-46F7-A777-315DF0CB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坂本 明洋</cp:lastModifiedBy>
  <cp:revision>32</cp:revision>
  <cp:lastPrinted>2022-09-22T04:13:00Z</cp:lastPrinted>
  <dcterms:created xsi:type="dcterms:W3CDTF">2022-09-22T00:45:00Z</dcterms:created>
  <dcterms:modified xsi:type="dcterms:W3CDTF">2023-04-12T05:53:00Z</dcterms:modified>
</cp:coreProperties>
</file>