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515"/>
      </w:tblGrid>
      <w:tr w:rsidR="000D7AD5" w:rsidRPr="000D7AD5" w:rsidTr="000342D0">
        <w:trPr>
          <w:trHeight w:val="400"/>
        </w:trPr>
        <w:tc>
          <w:tcPr>
            <w:tcW w:w="10201" w:type="dxa"/>
            <w:gridSpan w:val="3"/>
          </w:tcPr>
          <w:p w:rsidR="00652B1F" w:rsidRPr="000D7AD5" w:rsidRDefault="00652B1F" w:rsidP="00652B1F">
            <w:pPr>
              <w:suppressAutoHyphens/>
              <w:kinsoku w:val="0"/>
              <w:autoSpaceDE w:val="0"/>
              <w:autoSpaceDN w:val="0"/>
              <w:spacing w:line="366" w:lineRule="atLeast"/>
              <w:jc w:val="center"/>
              <w:rPr>
                <w:rFonts w:ascii="ＭＳ ゴシック" w:eastAsia="ＭＳ ゴシック" w:hAnsi="ＭＳ ゴシック"/>
              </w:rPr>
            </w:pPr>
            <w:bookmarkStart w:id="0" w:name="_GoBack"/>
            <w:bookmarkEnd w:id="0"/>
            <w:r w:rsidRPr="000D7AD5">
              <w:rPr>
                <w:rFonts w:ascii="ＭＳ ゴシック" w:eastAsia="ＭＳ ゴシック" w:hAnsi="ＭＳ ゴシック" w:hint="eastAsia"/>
              </w:rPr>
              <w:t>認定権者記載欄</w:t>
            </w:r>
          </w:p>
        </w:tc>
      </w:tr>
      <w:tr w:rsidR="000D7AD5" w:rsidRPr="000D7AD5" w:rsidTr="000342D0">
        <w:trPr>
          <w:trHeight w:val="238"/>
        </w:trPr>
        <w:tc>
          <w:tcPr>
            <w:tcW w:w="3343" w:type="dxa"/>
            <w:tcBorders>
              <w:top w:val="single" w:sz="24" w:space="0" w:color="auto"/>
              <w:left w:val="single" w:sz="24" w:space="0" w:color="auto"/>
              <w:bottom w:val="single" w:sz="24" w:space="0" w:color="auto"/>
              <w:right w:val="single" w:sz="24" w:space="0" w:color="auto"/>
            </w:tcBorders>
          </w:tcPr>
          <w:p w:rsidR="00652B1F" w:rsidRPr="000D7AD5" w:rsidRDefault="00652B1F" w:rsidP="00652B1F">
            <w:pPr>
              <w:suppressAutoHyphens/>
              <w:kinsoku w:val="0"/>
              <w:wordWrap w:val="0"/>
              <w:autoSpaceDE w:val="0"/>
              <w:autoSpaceDN w:val="0"/>
              <w:spacing w:line="366" w:lineRule="atLeast"/>
              <w:jc w:val="left"/>
              <w:rPr>
                <w:rFonts w:ascii="ＭＳ Ｐ明朝" w:eastAsia="ＭＳ Ｐ明朝" w:hAnsi="ＭＳ Ｐ明朝"/>
              </w:rPr>
            </w:pPr>
          </w:p>
        </w:tc>
        <w:tc>
          <w:tcPr>
            <w:tcW w:w="3343" w:type="dxa"/>
            <w:tcBorders>
              <w:left w:val="single" w:sz="24" w:space="0" w:color="auto"/>
            </w:tcBorders>
          </w:tcPr>
          <w:p w:rsidR="00652B1F" w:rsidRPr="000D7AD5" w:rsidRDefault="00652B1F" w:rsidP="00652B1F">
            <w:pPr>
              <w:suppressAutoHyphens/>
              <w:kinsoku w:val="0"/>
              <w:wordWrap w:val="0"/>
              <w:autoSpaceDE w:val="0"/>
              <w:autoSpaceDN w:val="0"/>
              <w:spacing w:line="366" w:lineRule="atLeast"/>
              <w:jc w:val="left"/>
              <w:rPr>
                <w:rFonts w:ascii="ＭＳ Ｐ明朝" w:eastAsia="ＭＳ Ｐ明朝" w:hAnsi="ＭＳ Ｐ明朝"/>
              </w:rPr>
            </w:pPr>
          </w:p>
        </w:tc>
        <w:tc>
          <w:tcPr>
            <w:tcW w:w="3515" w:type="dxa"/>
          </w:tcPr>
          <w:p w:rsidR="00652B1F" w:rsidRPr="000D7AD5" w:rsidRDefault="00652B1F" w:rsidP="00652B1F">
            <w:pPr>
              <w:suppressAutoHyphens/>
              <w:kinsoku w:val="0"/>
              <w:wordWrap w:val="0"/>
              <w:autoSpaceDE w:val="0"/>
              <w:autoSpaceDN w:val="0"/>
              <w:spacing w:line="366" w:lineRule="atLeast"/>
              <w:jc w:val="left"/>
              <w:rPr>
                <w:rFonts w:ascii="ＭＳ Ｐ明朝" w:eastAsia="ＭＳ Ｐ明朝" w:hAnsi="ＭＳ Ｐ明朝"/>
              </w:rPr>
            </w:pPr>
          </w:p>
        </w:tc>
      </w:tr>
    </w:tbl>
    <w:p w:rsidR="00500B63" w:rsidRPr="000D7AD5" w:rsidRDefault="00500B63" w:rsidP="00500B63">
      <w:pPr>
        <w:rPr>
          <w:rFonts w:ascii="ＭＳ Ｐゴシック" w:eastAsia="ＭＳ Ｐゴシック" w:hAnsi="ＭＳ Ｐゴシック"/>
        </w:rPr>
      </w:pPr>
      <w:r w:rsidRPr="000D7AD5">
        <w:rPr>
          <w:rFonts w:ascii="ＭＳ Ｐゴシック" w:eastAsia="ＭＳ Ｐゴシック" w:hAnsi="ＭＳ Ｐゴシック" w:hint="eastAsia"/>
        </w:rPr>
        <w:t>様式第５</w:t>
      </w:r>
      <w:r w:rsidR="00B52553">
        <w:rPr>
          <w:rFonts w:ascii="ＭＳ Ｐゴシック" w:eastAsia="ＭＳ Ｐゴシック" w:hAnsi="ＭＳ Ｐゴシック" w:hint="eastAsia"/>
        </w:rPr>
        <w:t>－（ロ</w:t>
      </w:r>
      <w:r w:rsidR="007E1EDB" w:rsidRPr="000D7AD5">
        <w:rPr>
          <w:rFonts w:ascii="ＭＳ Ｐゴシック" w:eastAsia="ＭＳ Ｐゴシック" w:hAnsi="ＭＳ Ｐゴシック" w:hint="eastAsia"/>
        </w:rPr>
        <w:t>）</w:t>
      </w:r>
      <w:r w:rsidR="00B52553">
        <w:rPr>
          <w:rFonts w:ascii="ＭＳ Ｐゴシック" w:eastAsia="ＭＳ Ｐゴシック" w:hAnsi="ＭＳ Ｐゴシック" w:hint="eastAsia"/>
        </w:rPr>
        <w:t>－①</w:t>
      </w:r>
    </w:p>
    <w:tbl>
      <w:tblPr>
        <w:tblpPr w:leftFromText="142" w:rightFromText="142" w:vertAnchor="text" w:horzAnchor="margin" w:tblpY="1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1"/>
      </w:tblGrid>
      <w:tr w:rsidR="000D7AD5" w:rsidRPr="000D7AD5" w:rsidTr="000342D0">
        <w:trPr>
          <w:trHeight w:val="8748"/>
        </w:trPr>
        <w:tc>
          <w:tcPr>
            <w:tcW w:w="10201" w:type="dxa"/>
          </w:tcPr>
          <w:p w:rsidR="00025121" w:rsidRPr="000D7AD5" w:rsidRDefault="00025121" w:rsidP="00025121">
            <w:pPr>
              <w:ind w:left="-123"/>
              <w:jc w:val="center"/>
              <w:rPr>
                <w:rFonts w:ascii="ＭＳ ゴシック" w:eastAsia="ＭＳ ゴシック" w:hAnsi="ＭＳ ゴシック"/>
              </w:rPr>
            </w:pPr>
            <w:r w:rsidRPr="000D7AD5">
              <w:rPr>
                <w:rFonts w:ascii="ＭＳ ゴシック" w:eastAsia="ＭＳ ゴシック" w:hAnsi="ＭＳ ゴシック" w:hint="eastAsia"/>
              </w:rPr>
              <w:t>中小企業信用保険法第２条第</w:t>
            </w:r>
            <w:r w:rsidR="000D5D83" w:rsidRPr="000D7AD5">
              <w:rPr>
                <w:rFonts w:ascii="ＭＳ ゴシック" w:eastAsia="ＭＳ ゴシック" w:hAnsi="ＭＳ ゴシック" w:hint="eastAsia"/>
              </w:rPr>
              <w:t>５</w:t>
            </w:r>
            <w:r w:rsidR="00B52553">
              <w:rPr>
                <w:rFonts w:ascii="ＭＳ ゴシック" w:eastAsia="ＭＳ ゴシック" w:hAnsi="ＭＳ ゴシック" w:hint="eastAsia"/>
              </w:rPr>
              <w:t>項第５号の規定による認定申請書（ロ－①</w:t>
            </w:r>
            <w:r w:rsidRPr="000D7AD5">
              <w:rPr>
                <w:rFonts w:ascii="ＭＳ ゴシック" w:eastAsia="ＭＳ ゴシック" w:hAnsi="ＭＳ ゴシック" w:hint="eastAsia"/>
              </w:rPr>
              <w:t>）</w:t>
            </w:r>
          </w:p>
          <w:p w:rsidR="00025121" w:rsidRPr="000D7AD5" w:rsidRDefault="00025121" w:rsidP="000342D0">
            <w:pPr>
              <w:ind w:left="-123" w:right="210"/>
              <w:jc w:val="left"/>
              <w:rPr>
                <w:rFonts w:ascii="ＭＳ ゴシック" w:eastAsia="ＭＳ ゴシック" w:hAnsi="ＭＳ ゴシック"/>
              </w:rPr>
            </w:pPr>
          </w:p>
          <w:p w:rsidR="00025121" w:rsidRPr="000D7AD5" w:rsidRDefault="00025121" w:rsidP="00025121">
            <w:pPr>
              <w:wordWrap w:val="0"/>
              <w:ind w:left="-123"/>
              <w:jc w:val="right"/>
              <w:rPr>
                <w:rFonts w:ascii="ＭＳ ゴシック" w:eastAsia="ＭＳ ゴシック" w:hAnsi="ＭＳ ゴシック"/>
              </w:rPr>
            </w:pPr>
            <w:r w:rsidRPr="000D7AD5">
              <w:rPr>
                <w:rFonts w:ascii="ＭＳ ゴシック" w:eastAsia="ＭＳ ゴシック" w:hAnsi="ＭＳ ゴシック" w:hint="eastAsia"/>
              </w:rPr>
              <w:t xml:space="preserve">　　　　年</w:t>
            </w:r>
            <w:r w:rsidR="000342D0" w:rsidRPr="000D7AD5">
              <w:rPr>
                <w:rFonts w:ascii="ＭＳ ゴシック" w:eastAsia="ＭＳ ゴシック" w:hAnsi="ＭＳ ゴシック" w:hint="eastAsia"/>
              </w:rPr>
              <w:t xml:space="preserve"> 　</w:t>
            </w:r>
            <w:r w:rsidRPr="000D7AD5">
              <w:rPr>
                <w:rFonts w:ascii="ＭＳ ゴシック" w:eastAsia="ＭＳ ゴシック" w:hAnsi="ＭＳ ゴシック" w:hint="eastAsia"/>
              </w:rPr>
              <w:t xml:space="preserve">　月</w:t>
            </w:r>
            <w:r w:rsidR="000342D0" w:rsidRPr="000D7AD5">
              <w:rPr>
                <w:rFonts w:ascii="ＭＳ ゴシック" w:eastAsia="ＭＳ ゴシック" w:hAnsi="ＭＳ ゴシック" w:hint="eastAsia"/>
              </w:rPr>
              <w:t xml:space="preserve">　 </w:t>
            </w:r>
            <w:r w:rsidRPr="000D7AD5">
              <w:rPr>
                <w:rFonts w:ascii="ＭＳ ゴシック" w:eastAsia="ＭＳ ゴシック" w:hAnsi="ＭＳ ゴシック" w:hint="eastAsia"/>
              </w:rPr>
              <w:t xml:space="preserve">　日　</w:t>
            </w:r>
          </w:p>
          <w:p w:rsidR="000342D0" w:rsidRPr="000D7AD5" w:rsidRDefault="00025121" w:rsidP="008E2CDD">
            <w:pPr>
              <w:ind w:left="-125"/>
              <w:rPr>
                <w:rFonts w:ascii="ＭＳ Ｐゴシック" w:eastAsia="ＭＳ Ｐゴシック"/>
                <w:lang w:eastAsia="zh-TW"/>
              </w:rPr>
            </w:pPr>
            <w:r w:rsidRPr="000D7AD5">
              <w:rPr>
                <w:rFonts w:ascii="ＭＳ ゴシック" w:eastAsia="ＭＳ ゴシック" w:hAnsi="ＭＳ ゴシック" w:hint="eastAsia"/>
              </w:rPr>
              <w:t xml:space="preserve">　</w:t>
            </w:r>
            <w:r w:rsidR="000342D0" w:rsidRPr="000D7AD5">
              <w:rPr>
                <w:rFonts w:ascii="ＭＳ Ｐゴシック" w:eastAsia="ＭＳ Ｐゴシック" w:hint="eastAsia"/>
              </w:rPr>
              <w:t xml:space="preserve">　</w:t>
            </w:r>
            <w:r w:rsidR="000342D0" w:rsidRPr="000D7AD5">
              <w:rPr>
                <w:rFonts w:ascii="ＭＳ Ｐゴシック" w:eastAsia="ＭＳ Ｐゴシック" w:hint="eastAsia"/>
                <w:lang w:eastAsia="zh-TW"/>
              </w:rPr>
              <w:t>長崎市長　様</w:t>
            </w:r>
          </w:p>
          <w:p w:rsidR="000342D0" w:rsidRPr="000D7AD5" w:rsidRDefault="000342D0" w:rsidP="000342D0">
            <w:pPr>
              <w:spacing w:line="276" w:lineRule="auto"/>
              <w:ind w:left="-123" w:firstLineChars="890" w:firstLine="1718"/>
              <w:rPr>
                <w:rFonts w:ascii="ＭＳ Ｐゴシック" w:eastAsia="PMingLiU"/>
                <w:lang w:eastAsia="zh-TW"/>
              </w:rPr>
            </w:pPr>
            <w:r w:rsidRPr="000D7AD5">
              <w:rPr>
                <w:rFonts w:ascii="ＭＳ Ｐゴシック" w:eastAsia="ＭＳ Ｐゴシック" w:hint="eastAsia"/>
                <w:lang w:eastAsia="zh-TW"/>
              </w:rPr>
              <w:t xml:space="preserve">　　　　　　　　　　　　　　　　　　　　　　　　　　申請者　　　　　　　　　　　　　　　　　　　　　　　　　　　　　</w:t>
            </w:r>
          </w:p>
          <w:p w:rsidR="000342D0" w:rsidRPr="000D7AD5" w:rsidRDefault="000342D0" w:rsidP="00774F6F">
            <w:pPr>
              <w:spacing w:line="276" w:lineRule="auto"/>
              <w:ind w:left="-123" w:firstLineChars="890" w:firstLine="1718"/>
              <w:rPr>
                <w:rFonts w:ascii="ＭＳ Ｐゴシック" w:eastAsia="ＭＳ Ｐゴシック" w:hAnsi="ＭＳ Ｐゴシック"/>
                <w:u w:val="single"/>
                <w:lang w:eastAsia="zh-TW"/>
              </w:rPr>
            </w:pPr>
            <w:r w:rsidRPr="000D7AD5">
              <w:rPr>
                <w:rFonts w:ascii="ＭＳ Ｐゴシック" w:eastAsia="ＭＳ Ｐゴシック" w:hint="eastAsia"/>
                <w:lang w:eastAsia="zh-TW"/>
              </w:rPr>
              <w:t xml:space="preserve">　　　　　　　　　　　　　　　　　　　　　　　　　　</w:t>
            </w:r>
            <w:r w:rsidRPr="000D7AD5">
              <w:rPr>
                <w:rFonts w:ascii="ＭＳ Ｐゴシック" w:eastAsia="ＭＳ Ｐゴシック" w:hAnsi="ＭＳ Ｐゴシック" w:hint="eastAsia"/>
                <w:u w:val="single"/>
                <w:lang w:eastAsia="zh-TW"/>
              </w:rPr>
              <w:t xml:space="preserve">住　所　　　　　　　　　　</w:t>
            </w:r>
            <w:r w:rsidR="008F6786">
              <w:rPr>
                <w:rFonts w:ascii="ＭＳ Ｐゴシック" w:eastAsia="ＭＳ Ｐゴシック" w:hAnsi="ＭＳ Ｐゴシック" w:hint="eastAsia"/>
                <w:u w:val="single"/>
                <w:lang w:eastAsia="zh-TW"/>
              </w:rPr>
              <w:t xml:space="preserve">　　　</w:t>
            </w:r>
            <w:r w:rsidRPr="000D7AD5">
              <w:rPr>
                <w:rFonts w:ascii="ＭＳ Ｐゴシック" w:eastAsia="ＭＳ Ｐゴシック" w:hAnsi="ＭＳ Ｐゴシック" w:hint="eastAsia"/>
                <w:u w:val="single"/>
                <w:lang w:eastAsia="zh-TW"/>
              </w:rPr>
              <w:t xml:space="preserve">　　　　　　　　　　　　　　　　　　　　</w:t>
            </w:r>
          </w:p>
          <w:p w:rsidR="000342D0" w:rsidRPr="000D7AD5" w:rsidRDefault="000342D0" w:rsidP="00774F6F">
            <w:pPr>
              <w:spacing w:line="276" w:lineRule="auto"/>
              <w:ind w:left="-123" w:firstLineChars="890" w:firstLine="1718"/>
              <w:rPr>
                <w:rFonts w:ascii="ＭＳ Ｐゴシック" w:eastAsia="PMingLiU" w:hAnsi="ＭＳ Ｐゴシック"/>
                <w:u w:val="single"/>
                <w:lang w:eastAsia="zh-TW"/>
              </w:rPr>
            </w:pPr>
            <w:r w:rsidRPr="000D7AD5">
              <w:rPr>
                <w:rFonts w:ascii="ＭＳ Ｐゴシック" w:eastAsia="ＭＳ Ｐゴシック" w:hAnsi="ＭＳ Ｐゴシック" w:hint="eastAsia"/>
                <w:lang w:eastAsia="zh-TW"/>
              </w:rPr>
              <w:t xml:space="preserve">　　　　　　　　　　　　　　　　　　　　　　　　　　</w:t>
            </w:r>
            <w:r w:rsidRPr="000D7AD5">
              <w:rPr>
                <w:rFonts w:ascii="ＭＳ Ｐゴシック" w:eastAsia="ＭＳ Ｐゴシック" w:hAnsi="ＭＳ Ｐゴシック" w:hint="eastAsia"/>
                <w:u w:val="single"/>
                <w:lang w:eastAsia="zh-TW"/>
              </w:rPr>
              <w:t xml:space="preserve">名　称　　　　　　　　　</w:t>
            </w:r>
            <w:r w:rsidR="008F6786">
              <w:rPr>
                <w:rFonts w:ascii="ＭＳ Ｐゴシック" w:eastAsia="ＭＳ Ｐゴシック" w:hAnsi="ＭＳ Ｐゴシック" w:hint="eastAsia"/>
                <w:u w:val="single"/>
                <w:lang w:eastAsia="zh-TW"/>
              </w:rPr>
              <w:t xml:space="preserve">　　　</w:t>
            </w:r>
            <w:r w:rsidRPr="000D7AD5">
              <w:rPr>
                <w:rFonts w:ascii="ＭＳ Ｐゴシック" w:eastAsia="ＭＳ Ｐゴシック" w:hAnsi="ＭＳ Ｐゴシック" w:hint="eastAsia"/>
                <w:u w:val="single"/>
                <w:lang w:eastAsia="zh-TW"/>
              </w:rPr>
              <w:t xml:space="preserve">　　　　　　　　　　　　　　　　　　　　　</w:t>
            </w:r>
          </w:p>
          <w:p w:rsidR="000342D0" w:rsidRPr="000D7AD5" w:rsidRDefault="000342D0" w:rsidP="00774F6F">
            <w:pPr>
              <w:spacing w:line="276" w:lineRule="auto"/>
              <w:ind w:left="-123" w:firstLineChars="890" w:firstLine="1718"/>
              <w:rPr>
                <w:rFonts w:ascii="ＭＳ Ｐゴシック" w:eastAsia="ＭＳ Ｐゴシック"/>
                <w:u w:val="single"/>
              </w:rPr>
            </w:pPr>
            <w:r w:rsidRPr="000D7AD5">
              <w:rPr>
                <w:rFonts w:ascii="ＭＳ Ｐゴシック" w:eastAsia="ＭＳ Ｐゴシック" w:hAnsi="ＭＳ Ｐゴシック" w:hint="eastAsia"/>
                <w:lang w:eastAsia="zh-TW"/>
              </w:rPr>
              <w:t xml:space="preserve">　　　　　　　　　　　　　　　　　　　　　　　　　　</w:t>
            </w:r>
            <w:r w:rsidRPr="000D7AD5">
              <w:rPr>
                <w:rFonts w:ascii="ＭＳ Ｐゴシック" w:eastAsia="ＭＳ Ｐゴシック" w:hAnsi="ＭＳ Ｐゴシック" w:hint="eastAsia"/>
                <w:u w:val="single"/>
              </w:rPr>
              <w:t xml:space="preserve">代表者肩書・氏名　</w:t>
            </w:r>
            <w:r w:rsidRPr="000D7AD5">
              <w:rPr>
                <w:rFonts w:ascii="ＭＳ Ｐゴシック" w:eastAsia="ＭＳ Ｐゴシック" w:hAnsi="ＭＳ Ｐゴシック" w:hint="eastAsia"/>
                <w:u w:val="single"/>
                <w:lang w:eastAsia="zh-TW"/>
              </w:rPr>
              <w:t xml:space="preserve">　　　　　　　　　　</w:t>
            </w:r>
            <w:r w:rsidRPr="000D7AD5">
              <w:rPr>
                <w:rFonts w:ascii="ＭＳ Ｐゴシック" w:eastAsia="ＭＳ Ｐゴシック" w:hAnsi="ＭＳ Ｐゴシック" w:hint="eastAsia"/>
                <w:u w:val="single"/>
              </w:rPr>
              <w:t xml:space="preserve">　</w:t>
            </w:r>
            <w:r w:rsidR="008F6786">
              <w:rPr>
                <w:rFonts w:ascii="ＭＳ Ｐゴシック" w:eastAsia="ＭＳ Ｐゴシック" w:hAnsi="ＭＳ Ｐゴシック" w:hint="eastAsia"/>
                <w:u w:val="single"/>
              </w:rPr>
              <w:t xml:space="preserve">　　　</w:t>
            </w:r>
            <w:r w:rsidRPr="000D7AD5">
              <w:rPr>
                <w:rFonts w:ascii="ＭＳ Ｐゴシック" w:eastAsia="ＭＳ Ｐゴシック" w:hAnsi="ＭＳ Ｐゴシック" w:hint="eastAsia"/>
                <w:u w:val="single"/>
              </w:rPr>
              <w:t xml:space="preserve">　</w:t>
            </w:r>
            <w:r w:rsidRPr="000D7AD5">
              <w:rPr>
                <w:rFonts w:ascii="ＭＳ Ｐゴシック" w:eastAsia="ＭＳ Ｐゴシック" w:hAnsi="ＭＳ Ｐゴシック" w:hint="eastAsia"/>
                <w:u w:val="single"/>
                <w:lang w:eastAsia="zh-TW"/>
              </w:rPr>
              <w:t xml:space="preserve">　　　　　　</w:t>
            </w:r>
            <w:r w:rsidR="0055661F" w:rsidRPr="000D7AD5">
              <w:rPr>
                <w:rFonts w:ascii="ＭＳ Ｐゴシック" w:eastAsia="ＭＳ Ｐゴシック" w:hAnsi="ＭＳ Ｐゴシック" w:hint="eastAsia"/>
                <w:u w:val="single"/>
              </w:rPr>
              <w:t xml:space="preserve">　　</w:t>
            </w:r>
            <w:r w:rsidR="000C14AD" w:rsidRPr="000D7AD5">
              <w:rPr>
                <w:rFonts w:ascii="ＭＳ Ｐゴシック" w:eastAsia="ＭＳ Ｐゴシック" w:hAnsi="ＭＳ Ｐゴシック" w:hint="eastAsia"/>
                <w:u w:val="single"/>
              </w:rPr>
              <w:t>印</w:t>
            </w:r>
            <w:r w:rsidRPr="000D7AD5">
              <w:rPr>
                <w:rFonts w:ascii="ＭＳ Ｐゴシック" w:eastAsia="ＭＳ Ｐゴシック" w:hAnsi="ＭＳ Ｐゴシック" w:hint="eastAsia"/>
                <w:u w:val="single"/>
              </w:rPr>
              <w:t xml:space="preserve">　</w:t>
            </w:r>
          </w:p>
          <w:p w:rsidR="00025121" w:rsidRPr="008E2CDD" w:rsidRDefault="00025121" w:rsidP="00871406">
            <w:pPr>
              <w:ind w:leftChars="-94" w:left="12" w:hangingChars="100" w:hanging="193"/>
              <w:rPr>
                <w:rFonts w:ascii="ＭＳ ゴシック" w:eastAsia="ＭＳ ゴシック" w:hAnsi="ＭＳ ゴシック"/>
                <w:sz w:val="20"/>
              </w:rPr>
            </w:pPr>
            <w:r w:rsidRPr="000D7AD5">
              <w:rPr>
                <w:rFonts w:ascii="ＭＳ ゴシック" w:eastAsia="ＭＳ ゴシック" w:hAnsi="ＭＳ ゴシック" w:hint="eastAsia"/>
              </w:rPr>
              <w:t xml:space="preserve">　</w:t>
            </w:r>
            <w:r w:rsidR="008E2CDD" w:rsidRPr="008E2CDD">
              <w:rPr>
                <w:rFonts w:ascii="ＭＳ ゴシック" w:eastAsia="ＭＳ ゴシック" w:hAnsi="ＭＳ ゴシック" w:hint="eastAsia"/>
                <w:sz w:val="2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817C01" w:rsidRPr="008E2CDD" w:rsidRDefault="00817C01" w:rsidP="00817C01">
            <w:pPr>
              <w:rPr>
                <w:rFonts w:ascii="ＭＳ ゴシック" w:eastAsia="ＭＳ ゴシック" w:hAnsi="ＭＳ ゴシック"/>
                <w:sz w:val="20"/>
              </w:rPr>
            </w:pPr>
            <w:r w:rsidRPr="008E2CDD">
              <w:rPr>
                <w:rFonts w:ascii="ＭＳ ゴシック" w:eastAsia="ＭＳ ゴシック" w:hAnsi="ＭＳ ゴシック" w:hint="eastAsia"/>
                <w:sz w:val="20"/>
              </w:rPr>
              <w:t>（表）</w:t>
            </w:r>
          </w:p>
          <w:tbl>
            <w:tblPr>
              <w:tblpPr w:leftFromText="142" w:rightFromText="142" w:vertAnchor="text" w:horzAnchor="margin" w:tblpXSpec="center" w:tblpY="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7"/>
              <w:gridCol w:w="3187"/>
              <w:gridCol w:w="3187"/>
            </w:tblGrid>
            <w:tr w:rsidR="000D7AD5" w:rsidRPr="000D7AD5" w:rsidTr="00607D15">
              <w:trPr>
                <w:trHeight w:val="359"/>
              </w:trPr>
              <w:tc>
                <w:tcPr>
                  <w:tcW w:w="3187" w:type="dxa"/>
                  <w:tcBorders>
                    <w:top w:val="single" w:sz="24" w:space="0" w:color="auto"/>
                    <w:left w:val="single" w:sz="24" w:space="0" w:color="auto"/>
                    <w:bottom w:val="single" w:sz="24" w:space="0" w:color="auto"/>
                    <w:right w:val="single" w:sz="24" w:space="0" w:color="auto"/>
                  </w:tcBorders>
                  <w:vAlign w:val="center"/>
                </w:tcPr>
                <w:p w:rsidR="00817C01" w:rsidRPr="000D7AD5" w:rsidRDefault="00817C01" w:rsidP="00607D15">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spacing w:val="16"/>
                      <w:kern w:val="0"/>
                      <w:sz w:val="20"/>
                      <w:szCs w:val="20"/>
                    </w:rPr>
                  </w:pPr>
                </w:p>
              </w:tc>
              <w:tc>
                <w:tcPr>
                  <w:tcW w:w="3187" w:type="dxa"/>
                  <w:tcBorders>
                    <w:left w:val="single" w:sz="24" w:space="0" w:color="auto"/>
                  </w:tcBorders>
                  <w:vAlign w:val="center"/>
                </w:tcPr>
                <w:p w:rsidR="00817C01" w:rsidRPr="000D7AD5" w:rsidRDefault="00817C01" w:rsidP="00607D1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spacing w:val="16"/>
                      <w:kern w:val="0"/>
                      <w:sz w:val="20"/>
                      <w:szCs w:val="20"/>
                    </w:rPr>
                  </w:pPr>
                </w:p>
              </w:tc>
              <w:tc>
                <w:tcPr>
                  <w:tcW w:w="3187" w:type="dxa"/>
                  <w:vAlign w:val="center"/>
                </w:tcPr>
                <w:p w:rsidR="00817C01" w:rsidRPr="000D7AD5" w:rsidRDefault="00817C01" w:rsidP="00607D1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spacing w:val="16"/>
                      <w:kern w:val="0"/>
                      <w:sz w:val="20"/>
                      <w:szCs w:val="20"/>
                    </w:rPr>
                  </w:pPr>
                </w:p>
              </w:tc>
            </w:tr>
          </w:tbl>
          <w:p w:rsidR="006E6E46" w:rsidRPr="008E2CDD" w:rsidRDefault="008E5C3E" w:rsidP="008E5C3E">
            <w:pPr>
              <w:rPr>
                <w:rFonts w:ascii="ＭＳ ゴシック" w:eastAsia="ＭＳ ゴシック" w:hAnsi="ＭＳ ゴシック"/>
                <w:spacing w:val="16"/>
                <w:kern w:val="0"/>
                <w:sz w:val="18"/>
                <w:szCs w:val="18"/>
              </w:rPr>
            </w:pPr>
            <w:r w:rsidRPr="000D7AD5">
              <w:rPr>
                <w:rFonts w:ascii="ＭＳ ゴシック" w:eastAsia="ＭＳ ゴシック" w:hAnsi="ＭＳ ゴシック" w:hint="eastAsia"/>
                <w:spacing w:val="16"/>
                <w:kern w:val="0"/>
                <w:sz w:val="18"/>
                <w:szCs w:val="18"/>
              </w:rPr>
              <w:t>※表には営んでいる事業が属する指定業種（日本標準産業分類の</w:t>
            </w:r>
            <w:r w:rsidRPr="000D7AD5">
              <w:rPr>
                <w:rFonts w:ascii="ＭＳ ゴシック" w:eastAsia="ＭＳ ゴシック" w:hAnsi="ＭＳ ゴシック" w:hint="eastAsia"/>
                <w:b/>
                <w:spacing w:val="16"/>
                <w:kern w:val="0"/>
                <w:sz w:val="18"/>
                <w:szCs w:val="18"/>
                <w:u w:val="wave"/>
              </w:rPr>
              <w:t>細分類番号</w:t>
            </w:r>
            <w:r w:rsidRPr="000D7AD5">
              <w:rPr>
                <w:rFonts w:ascii="ＭＳ ゴシック" w:eastAsia="ＭＳ ゴシック" w:hAnsi="ＭＳ ゴシック" w:hint="eastAsia"/>
                <w:spacing w:val="16"/>
                <w:kern w:val="0"/>
                <w:sz w:val="18"/>
                <w:szCs w:val="18"/>
              </w:rPr>
              <w:t>と</w:t>
            </w:r>
            <w:r w:rsidRPr="000D7AD5">
              <w:rPr>
                <w:rFonts w:ascii="ＭＳ ゴシック" w:eastAsia="ＭＳ ゴシック" w:hAnsi="ＭＳ ゴシック" w:hint="eastAsia"/>
                <w:b/>
                <w:spacing w:val="16"/>
                <w:kern w:val="0"/>
                <w:sz w:val="18"/>
                <w:szCs w:val="18"/>
                <w:u w:val="wave"/>
              </w:rPr>
              <w:t>細分類業種名</w:t>
            </w:r>
            <w:r w:rsidRPr="000D7AD5">
              <w:rPr>
                <w:rFonts w:ascii="ＭＳ ゴシック" w:eastAsia="ＭＳ ゴシック" w:hAnsi="ＭＳ ゴシック" w:hint="eastAsia"/>
                <w:spacing w:val="16"/>
                <w:kern w:val="0"/>
                <w:sz w:val="18"/>
                <w:szCs w:val="18"/>
              </w:rPr>
              <w:t>）を</w:t>
            </w:r>
            <w:r w:rsidRPr="000D7AD5">
              <w:rPr>
                <w:rFonts w:ascii="ＭＳ ゴシック" w:eastAsia="ＭＳ ゴシック" w:hAnsi="ＭＳ ゴシック" w:hint="eastAsia"/>
                <w:b/>
                <w:spacing w:val="16"/>
                <w:kern w:val="0"/>
                <w:sz w:val="18"/>
                <w:szCs w:val="18"/>
                <w:u w:val="wave"/>
              </w:rPr>
              <w:t>全て</w:t>
            </w:r>
            <w:r w:rsidRPr="000D7AD5">
              <w:rPr>
                <w:rFonts w:ascii="ＭＳ ゴシック" w:eastAsia="ＭＳ ゴシック" w:hAnsi="ＭＳ ゴシック" w:hint="eastAsia"/>
                <w:spacing w:val="16"/>
                <w:kern w:val="0"/>
                <w:sz w:val="18"/>
                <w:szCs w:val="18"/>
              </w:rPr>
              <w:t>記載（当該業種は全て指定業種であることが必要）。当該業種が複数ある場合には、その中で、最近１年間で最も売上高等が大きい事業が属する業種名を左上の太枠に記載。</w:t>
            </w:r>
          </w:p>
          <w:p w:rsidR="00025121" w:rsidRPr="000D7AD5" w:rsidRDefault="008E5C3E" w:rsidP="008E5C3E">
            <w:pPr>
              <w:jc w:val="center"/>
              <w:rPr>
                <w:rFonts w:ascii="ＭＳ ゴシック" w:eastAsia="ＭＳ ゴシック" w:hAnsi="ＭＳ ゴシック"/>
                <w:lang w:eastAsia="zh-TW"/>
              </w:rPr>
            </w:pPr>
            <w:r w:rsidRPr="000D7AD5">
              <w:rPr>
                <w:rFonts w:ascii="ＭＳ ゴシック" w:eastAsia="ＭＳ ゴシック" w:hAnsi="ＭＳ ゴシック" w:hint="eastAsia"/>
              </w:rPr>
              <w:t xml:space="preserve">　</w:t>
            </w:r>
            <w:r w:rsidR="00025121" w:rsidRPr="000D7AD5">
              <w:rPr>
                <w:rFonts w:ascii="ＭＳ ゴシック" w:eastAsia="ＭＳ ゴシック" w:hAnsi="ＭＳ ゴシック" w:hint="eastAsia"/>
                <w:lang w:eastAsia="zh-TW"/>
              </w:rPr>
              <w:t>記</w:t>
            </w:r>
          </w:p>
          <w:p w:rsidR="00BF4FA0" w:rsidRPr="008E2CDD" w:rsidRDefault="00BF4FA0" w:rsidP="006E6E46">
            <w:pPr>
              <w:rPr>
                <w:rFonts w:ascii="ＭＳ ゴシック" w:eastAsia="ＭＳ ゴシック" w:hAnsi="ＭＳ ゴシック"/>
                <w:color w:val="000000" w:themeColor="text1"/>
                <w:u w:val="single"/>
              </w:rPr>
            </w:pPr>
            <w:r w:rsidRPr="008E2CDD">
              <w:rPr>
                <w:rFonts w:ascii="ＭＳ ゴシック" w:eastAsia="ＭＳ ゴシック" w:hAnsi="ＭＳ ゴシック" w:hint="eastAsia"/>
                <w:color w:val="000000" w:themeColor="text1"/>
              </w:rPr>
              <w:t xml:space="preserve">１　事業開始年月日　　　　　　　　　　　　　　　　　　　　　 </w:t>
            </w:r>
            <w:r w:rsidRPr="008E2CDD">
              <w:rPr>
                <w:rFonts w:ascii="ＭＳ ゴシック" w:eastAsia="ＭＳ ゴシック" w:hAnsi="ＭＳ ゴシック" w:hint="eastAsia"/>
                <w:color w:val="000000" w:themeColor="text1"/>
                <w:u w:val="single"/>
              </w:rPr>
              <w:t xml:space="preserve">　　　　　年　　　月　　　日</w:t>
            </w:r>
          </w:p>
          <w:p w:rsidR="008E2CDD" w:rsidRPr="008E2CDD" w:rsidRDefault="008E2CDD" w:rsidP="008E2CDD">
            <w:pPr>
              <w:rPr>
                <w:rFonts w:ascii="ＭＳ ゴシック" w:eastAsia="ＭＳ ゴシック" w:hAnsi="ＭＳ ゴシック"/>
                <w:color w:val="000000" w:themeColor="text1"/>
              </w:rPr>
            </w:pPr>
            <w:r w:rsidRPr="008E2CDD">
              <w:rPr>
                <w:rFonts w:ascii="ＭＳ ゴシック" w:eastAsia="ＭＳ ゴシック" w:hAnsi="ＭＳ ゴシック" w:hint="eastAsia"/>
                <w:color w:val="000000" w:themeColor="text1"/>
              </w:rPr>
              <w:t>①原油等の仕入単価の上昇（注２）</w:t>
            </w:r>
          </w:p>
          <w:p w:rsidR="008E2CDD" w:rsidRPr="008E2CDD" w:rsidRDefault="008E2CDD" w:rsidP="008E2CDD">
            <w:pPr>
              <w:rPr>
                <w:rFonts w:ascii="ＭＳ ゴシック" w:eastAsia="ＭＳ ゴシック" w:hAnsi="ＭＳ ゴシック"/>
                <w:color w:val="000000" w:themeColor="text1"/>
              </w:rPr>
            </w:pPr>
            <w:r w:rsidRPr="008E2CDD">
              <w:rPr>
                <w:rFonts w:ascii="ＭＳ ゴシック" w:eastAsia="ＭＳ ゴシック" w:hAnsi="ＭＳ ゴシック" w:hint="eastAsia"/>
                <w:color w:val="000000" w:themeColor="text1"/>
              </w:rPr>
              <w:t xml:space="preserve">          Ｅ 　　　 </w:t>
            </w:r>
          </w:p>
          <w:p w:rsidR="008E2CDD" w:rsidRPr="008E2CDD" w:rsidRDefault="008E2CDD" w:rsidP="008E2CDD">
            <w:pPr>
              <w:rPr>
                <w:rFonts w:ascii="ＭＳ ゴシック" w:eastAsia="ＭＳ ゴシック" w:hAnsi="ＭＳ ゴシック"/>
                <w:color w:val="000000" w:themeColor="text1"/>
              </w:rPr>
            </w:pPr>
            <w:r w:rsidRPr="008E2CDD">
              <w:rPr>
                <w:rFonts w:ascii="ＭＳ ゴシック" w:eastAsia="ＭＳ ゴシック" w:hAnsi="ＭＳ ゴシック" w:hint="eastAsia"/>
                <w:color w:val="000000" w:themeColor="text1"/>
              </w:rPr>
              <w:t xml:space="preserve">　　　　　ｅ  ×100－100　 　　　　　　　　     　　 　　　　　　　　　上昇率　　　　　　　％</w:t>
            </w:r>
          </w:p>
          <w:p w:rsidR="008E2CDD" w:rsidRPr="008E2CDD" w:rsidRDefault="008E2CDD" w:rsidP="008E2CDD">
            <w:pPr>
              <w:rPr>
                <w:rFonts w:ascii="ＭＳ ゴシック" w:eastAsia="ＭＳ ゴシック" w:hAnsi="ＭＳ ゴシック"/>
                <w:color w:val="000000" w:themeColor="text1"/>
              </w:rPr>
            </w:pPr>
            <w:r w:rsidRPr="008E2CDD">
              <w:rPr>
                <w:rFonts w:ascii="ＭＳ ゴシック" w:eastAsia="ＭＳ ゴシック" w:hAnsi="ＭＳ ゴシック" w:hint="eastAsia"/>
                <w:color w:val="000000" w:themeColor="text1"/>
              </w:rPr>
              <w:t xml:space="preserve">　Ｅ：原油等の最近１か月間における平均仕入れ単価（　　　年　　　月） 　　　　　　　円（注４）</w:t>
            </w:r>
          </w:p>
          <w:p w:rsidR="008E2CDD" w:rsidRPr="008E2CDD" w:rsidRDefault="008E2CDD" w:rsidP="008E2CDD">
            <w:pPr>
              <w:rPr>
                <w:rFonts w:ascii="ＭＳ ゴシック" w:eastAsia="ＭＳ ゴシック" w:hAnsi="ＭＳ ゴシック"/>
                <w:color w:val="000000" w:themeColor="text1"/>
              </w:rPr>
            </w:pPr>
            <w:r w:rsidRPr="008E2CDD">
              <w:rPr>
                <w:rFonts w:ascii="ＭＳ ゴシック" w:eastAsia="ＭＳ ゴシック" w:hAnsi="ＭＳ ゴシック" w:hint="eastAsia"/>
                <w:color w:val="000000" w:themeColor="text1"/>
              </w:rPr>
              <w:t xml:space="preserve">　ｅ：Ｅの期間に対応する前年１か月間の平均仕入れ単価（ 　　年 　　月）             円（注４）</w:t>
            </w:r>
          </w:p>
          <w:p w:rsidR="008E2CDD" w:rsidRPr="008E2CDD" w:rsidRDefault="008E2CDD" w:rsidP="008E2CDD">
            <w:pPr>
              <w:rPr>
                <w:rFonts w:ascii="ＭＳ ゴシック" w:eastAsia="ＭＳ ゴシック" w:hAnsi="ＭＳ ゴシック"/>
                <w:color w:val="000000" w:themeColor="text1"/>
              </w:rPr>
            </w:pPr>
            <w:r w:rsidRPr="008E2CDD">
              <w:rPr>
                <w:rFonts w:ascii="ＭＳ ゴシック" w:eastAsia="ＭＳ ゴシック" w:hAnsi="ＭＳ ゴシック" w:hint="eastAsia"/>
                <w:color w:val="000000" w:themeColor="text1"/>
              </w:rPr>
              <w:t>②原油等が売上原価に占める割合（注２）</w:t>
            </w:r>
          </w:p>
          <w:p w:rsidR="008E2CDD" w:rsidRPr="008E2CDD" w:rsidRDefault="008E2CDD" w:rsidP="008E2CDD">
            <w:pPr>
              <w:rPr>
                <w:rFonts w:ascii="ＭＳ ゴシック" w:eastAsia="ＭＳ ゴシック" w:hAnsi="ＭＳ ゴシック"/>
                <w:color w:val="000000" w:themeColor="text1"/>
              </w:rPr>
            </w:pPr>
            <w:r w:rsidRPr="008E2CDD">
              <w:rPr>
                <w:rFonts w:ascii="ＭＳ ゴシック" w:eastAsia="ＭＳ ゴシック" w:hAnsi="ＭＳ ゴシック" w:hint="eastAsia"/>
                <w:color w:val="000000" w:themeColor="text1"/>
              </w:rPr>
              <w:t xml:space="preserve">     　　 Ｓ </w:t>
            </w:r>
          </w:p>
          <w:p w:rsidR="008E2CDD" w:rsidRPr="008E2CDD" w:rsidRDefault="008E2CDD" w:rsidP="008E2CDD">
            <w:pPr>
              <w:rPr>
                <w:rFonts w:ascii="ＭＳ ゴシック" w:eastAsia="ＭＳ ゴシック" w:hAnsi="ＭＳ ゴシック"/>
                <w:color w:val="000000" w:themeColor="text1"/>
              </w:rPr>
            </w:pPr>
            <w:r w:rsidRPr="008E2CDD">
              <w:rPr>
                <w:rFonts w:ascii="ＭＳ ゴシック" w:eastAsia="ＭＳ ゴシック" w:hAnsi="ＭＳ ゴシック" w:hint="eastAsia"/>
                <w:color w:val="000000" w:themeColor="text1"/>
              </w:rPr>
              <w:t xml:space="preserve">          Ｃ   ×100   　　　     　　 　　　　     　依存率 　　　　　　　　 　　％</w:t>
            </w:r>
          </w:p>
          <w:p w:rsidR="008E2CDD" w:rsidRPr="008E2CDD" w:rsidRDefault="008E2CDD" w:rsidP="008E2CDD">
            <w:pPr>
              <w:rPr>
                <w:rFonts w:ascii="ＭＳ ゴシック" w:eastAsia="ＭＳ ゴシック" w:hAnsi="ＭＳ ゴシック"/>
                <w:color w:val="000000" w:themeColor="text1"/>
              </w:rPr>
            </w:pPr>
            <w:r w:rsidRPr="008E2CDD">
              <w:rPr>
                <w:rFonts w:ascii="ＭＳ ゴシック" w:eastAsia="ＭＳ ゴシック" w:hAnsi="ＭＳ ゴシック" w:hint="eastAsia"/>
                <w:color w:val="000000" w:themeColor="text1"/>
              </w:rPr>
              <w:t xml:space="preserve">  Ｃ：最近１か月の売上原価（　　　　年　　　月）    　　　　　 　　　　　円（注４）</w:t>
            </w:r>
          </w:p>
          <w:p w:rsidR="008E2CDD" w:rsidRPr="008E2CDD" w:rsidRDefault="008E2CDD" w:rsidP="008E2CDD">
            <w:pPr>
              <w:rPr>
                <w:rFonts w:ascii="ＭＳ ゴシック" w:eastAsia="ＭＳ ゴシック" w:hAnsi="ＭＳ ゴシック"/>
                <w:color w:val="000000" w:themeColor="text1"/>
              </w:rPr>
            </w:pPr>
            <w:r w:rsidRPr="008E2CDD">
              <w:rPr>
                <w:rFonts w:ascii="ＭＳ ゴシック" w:eastAsia="ＭＳ ゴシック" w:hAnsi="ＭＳ ゴシック" w:hint="eastAsia"/>
                <w:color w:val="000000" w:themeColor="text1"/>
              </w:rPr>
              <w:t xml:space="preserve">  Ｓ：Ｃの売上原価に対応する原油等の仕入額         　  　 　　　　　　　円（注４）</w:t>
            </w:r>
          </w:p>
          <w:p w:rsidR="008E2CDD" w:rsidRPr="008E2CDD" w:rsidRDefault="008E2CDD" w:rsidP="008E2CDD">
            <w:pPr>
              <w:rPr>
                <w:rFonts w:ascii="ＭＳ ゴシック" w:eastAsia="ＭＳ ゴシック" w:hAnsi="ＭＳ ゴシック"/>
                <w:color w:val="000000" w:themeColor="text1"/>
              </w:rPr>
            </w:pPr>
            <w:r w:rsidRPr="008E2CDD">
              <w:rPr>
                <w:rFonts w:ascii="ＭＳ ゴシック" w:eastAsia="ＭＳ ゴシック" w:hAnsi="ＭＳ ゴシック" w:hint="eastAsia"/>
                <w:color w:val="000000" w:themeColor="text1"/>
              </w:rPr>
              <w:t>③製品等価格への転嫁の状況（注３）</w:t>
            </w:r>
          </w:p>
          <w:p w:rsidR="008E2CDD" w:rsidRPr="008E2CDD" w:rsidRDefault="008E2CDD" w:rsidP="008E2CDD">
            <w:pPr>
              <w:rPr>
                <w:rFonts w:ascii="ＭＳ ゴシック" w:eastAsia="ＭＳ ゴシック" w:hAnsi="ＭＳ ゴシック"/>
                <w:color w:val="000000" w:themeColor="text1"/>
              </w:rPr>
            </w:pPr>
            <w:r w:rsidRPr="008E2CDD">
              <w:rPr>
                <w:rFonts w:ascii="ＭＳ ゴシック" w:eastAsia="ＭＳ ゴシック" w:hAnsi="ＭＳ ゴシック" w:hint="eastAsia"/>
                <w:color w:val="000000" w:themeColor="text1"/>
              </w:rPr>
              <w:t xml:space="preserve">           Ａ 　     ａ 　　　　　　</w:t>
            </w:r>
          </w:p>
          <w:p w:rsidR="008E2CDD" w:rsidRPr="008E2CDD" w:rsidRDefault="008E2CDD" w:rsidP="008E2CDD">
            <w:pPr>
              <w:rPr>
                <w:rFonts w:ascii="ＭＳ ゴシック" w:eastAsia="ＭＳ ゴシック" w:hAnsi="ＭＳ ゴシック"/>
                <w:color w:val="000000" w:themeColor="text1"/>
              </w:rPr>
            </w:pPr>
            <w:r w:rsidRPr="008E2CDD">
              <w:rPr>
                <w:rFonts w:ascii="ＭＳ ゴシック" w:eastAsia="ＭＳ ゴシック" w:hAnsi="ＭＳ ゴシック" w:hint="eastAsia"/>
                <w:color w:val="000000" w:themeColor="text1"/>
              </w:rPr>
              <w:t xml:space="preserve">　　       Ｂ　　    ｂ  　＝Ｐ   　　　　　　     　　 Ｐ＝ 　　　 　　　　　</w:t>
            </w:r>
          </w:p>
          <w:p w:rsidR="008E2CDD" w:rsidRPr="008E2CDD" w:rsidRDefault="008E2CDD" w:rsidP="008E2CDD">
            <w:pPr>
              <w:rPr>
                <w:rFonts w:ascii="ＭＳ ゴシック" w:eastAsia="ＭＳ ゴシック" w:hAnsi="ＭＳ ゴシック"/>
                <w:color w:val="000000" w:themeColor="text1"/>
              </w:rPr>
            </w:pPr>
            <w:r w:rsidRPr="008E2CDD">
              <w:rPr>
                <w:rFonts w:ascii="ＭＳ ゴシック" w:eastAsia="ＭＳ ゴシック" w:hAnsi="ＭＳ ゴシック" w:hint="eastAsia"/>
                <w:color w:val="000000" w:themeColor="text1"/>
              </w:rPr>
              <w:t xml:space="preserve">  Ａ：最近３か月間の原油等の仕入額</w:t>
            </w:r>
          </w:p>
          <w:p w:rsidR="008E2CDD" w:rsidRPr="008E2CDD" w:rsidRDefault="008E2CDD" w:rsidP="008E2CDD">
            <w:pPr>
              <w:rPr>
                <w:rFonts w:ascii="ＭＳ ゴシック" w:eastAsia="ＭＳ ゴシック" w:hAnsi="ＭＳ ゴシック"/>
                <w:color w:val="000000" w:themeColor="text1"/>
              </w:rPr>
            </w:pPr>
            <w:r w:rsidRPr="008E2CDD">
              <w:rPr>
                <w:rFonts w:ascii="ＭＳ ゴシック" w:eastAsia="ＭＳ ゴシック" w:hAnsi="ＭＳ ゴシック" w:hint="eastAsia"/>
                <w:color w:val="000000" w:themeColor="text1"/>
              </w:rPr>
              <w:t>（　　　年　　　月　　～　　　年　　　月）  　　　　　　 　 　円（注４）</w:t>
            </w:r>
          </w:p>
          <w:p w:rsidR="008E2CDD" w:rsidRPr="008E2CDD" w:rsidRDefault="008E2CDD" w:rsidP="008E2CDD">
            <w:pPr>
              <w:rPr>
                <w:rFonts w:ascii="ＭＳ ゴシック" w:eastAsia="ＭＳ ゴシック" w:hAnsi="ＭＳ ゴシック"/>
                <w:color w:val="000000" w:themeColor="text1"/>
              </w:rPr>
            </w:pPr>
            <w:r w:rsidRPr="008E2CDD">
              <w:rPr>
                <w:rFonts w:ascii="ＭＳ ゴシック" w:eastAsia="ＭＳ ゴシック" w:hAnsi="ＭＳ ゴシック" w:hint="eastAsia"/>
                <w:color w:val="000000" w:themeColor="text1"/>
              </w:rPr>
              <w:t xml:space="preserve">　ａ：Ａの期間に対応する前年３か月間の原油等の仕入額</w:t>
            </w:r>
          </w:p>
          <w:p w:rsidR="008E2CDD" w:rsidRPr="008E2CDD" w:rsidRDefault="008E2CDD" w:rsidP="008E2CDD">
            <w:pPr>
              <w:rPr>
                <w:rFonts w:ascii="ＭＳ ゴシック" w:eastAsia="ＭＳ ゴシック" w:hAnsi="ＭＳ ゴシック"/>
                <w:color w:val="000000" w:themeColor="text1"/>
              </w:rPr>
            </w:pPr>
            <w:r w:rsidRPr="008E2CDD">
              <w:rPr>
                <w:rFonts w:ascii="ＭＳ ゴシック" w:eastAsia="ＭＳ ゴシック" w:hAnsi="ＭＳ ゴシック" w:hint="eastAsia"/>
                <w:color w:val="000000" w:themeColor="text1"/>
              </w:rPr>
              <w:t>（　　　年　　　月　　～　　　年　　　月）　 　　　　 　　　 　円（注４）</w:t>
            </w:r>
          </w:p>
          <w:p w:rsidR="008E2CDD" w:rsidRPr="008E2CDD" w:rsidRDefault="008E2CDD" w:rsidP="008E2CDD">
            <w:pPr>
              <w:rPr>
                <w:rFonts w:ascii="ＭＳ ゴシック" w:eastAsia="ＭＳ ゴシック" w:hAnsi="ＭＳ ゴシック"/>
                <w:color w:val="000000" w:themeColor="text1"/>
              </w:rPr>
            </w:pPr>
            <w:r w:rsidRPr="008E2CDD">
              <w:rPr>
                <w:rFonts w:ascii="ＭＳ ゴシック" w:eastAsia="ＭＳ ゴシック" w:hAnsi="ＭＳ ゴシック" w:hint="eastAsia"/>
                <w:color w:val="000000" w:themeColor="text1"/>
              </w:rPr>
              <w:t xml:space="preserve">  Ｂ：最近３か月間の売上高　</w:t>
            </w:r>
          </w:p>
          <w:p w:rsidR="008E2CDD" w:rsidRPr="008E2CDD" w:rsidRDefault="008E2CDD" w:rsidP="008E2CDD">
            <w:pPr>
              <w:rPr>
                <w:rFonts w:ascii="ＭＳ ゴシック" w:eastAsia="ＭＳ ゴシック" w:hAnsi="ＭＳ ゴシック"/>
                <w:color w:val="000000" w:themeColor="text1"/>
              </w:rPr>
            </w:pPr>
            <w:r w:rsidRPr="008E2CDD">
              <w:rPr>
                <w:rFonts w:ascii="ＭＳ ゴシック" w:eastAsia="ＭＳ ゴシック" w:hAnsi="ＭＳ ゴシック" w:hint="eastAsia"/>
                <w:color w:val="000000" w:themeColor="text1"/>
              </w:rPr>
              <w:t>（　　　年　　　月　　～　　　年　　　月） 　　　　　　　   　 円（注４）</w:t>
            </w:r>
          </w:p>
          <w:p w:rsidR="008E2CDD" w:rsidRPr="008E2CDD" w:rsidRDefault="008E2CDD" w:rsidP="008E2CDD">
            <w:pPr>
              <w:rPr>
                <w:rFonts w:ascii="ＭＳ ゴシック" w:eastAsia="ＭＳ ゴシック" w:hAnsi="ＭＳ ゴシック"/>
                <w:color w:val="000000" w:themeColor="text1"/>
              </w:rPr>
            </w:pPr>
            <w:r w:rsidRPr="008E2CDD">
              <w:rPr>
                <w:rFonts w:ascii="ＭＳ ゴシック" w:eastAsia="ＭＳ ゴシック" w:hAnsi="ＭＳ ゴシック" w:hint="eastAsia"/>
                <w:color w:val="000000" w:themeColor="text1"/>
              </w:rPr>
              <w:t xml:space="preserve">　ｂ：Ｂの期間に対応する前年３か月間の売上高</w:t>
            </w:r>
          </w:p>
          <w:p w:rsidR="00E929BF" w:rsidRPr="00BF4FA0" w:rsidRDefault="008E2CDD" w:rsidP="008E2CDD">
            <w:pPr>
              <w:rPr>
                <w:rFonts w:ascii="ＭＳ Ｐゴシック" w:eastAsia="ＭＳ Ｐゴシック" w:hAnsi="ＭＳ Ｐゴシック"/>
                <w:sz w:val="20"/>
                <w:szCs w:val="20"/>
              </w:rPr>
            </w:pPr>
            <w:r w:rsidRPr="008E2CDD">
              <w:rPr>
                <w:rFonts w:ascii="ＭＳ ゴシック" w:eastAsia="ＭＳ ゴシック" w:hAnsi="ＭＳ ゴシック" w:hint="eastAsia"/>
                <w:color w:val="000000" w:themeColor="text1"/>
              </w:rPr>
              <w:t>（　　　年　　　月　　～　　　年　　　月） 　                  円（注４）</w:t>
            </w:r>
          </w:p>
        </w:tc>
      </w:tr>
    </w:tbl>
    <w:p w:rsidR="008E2CDD" w:rsidRPr="000D7AD5" w:rsidRDefault="008E2CDD" w:rsidP="008E2CDD">
      <w:pPr>
        <w:spacing w:line="240" w:lineRule="atLeast"/>
        <w:ind w:firstLineChars="150" w:firstLine="289"/>
        <w:rPr>
          <w:rFonts w:ascii="ＭＳ ゴシック" w:eastAsia="ＭＳ ゴシック" w:hAnsi="ＭＳ ゴシック"/>
        </w:rPr>
      </w:pPr>
      <w:r w:rsidRPr="000D7AD5">
        <w:rPr>
          <w:rFonts w:ascii="ＭＳ ゴシック" w:eastAsia="ＭＳ ゴシック" w:hAnsi="ＭＳ ゴシック" w:hint="eastAsia"/>
        </w:rPr>
        <w:t xml:space="preserve">　</w:t>
      </w:r>
      <w:r w:rsidRPr="000D7AD5">
        <w:rPr>
          <w:rFonts w:ascii="ＭＳ ゴシック" w:eastAsia="ＭＳ ゴシック" w:hAnsi="ＭＳ ゴシック" w:hint="eastAsia"/>
          <w:kern w:val="0"/>
        </w:rPr>
        <w:t xml:space="preserve">長 </w:t>
      </w:r>
      <w:r w:rsidRPr="00F52221">
        <w:rPr>
          <w:rFonts w:ascii="ＭＳ ゴシック" w:eastAsia="ＭＳ ゴシック" w:hAnsi="ＭＳ ゴシック" w:hint="eastAsia"/>
          <w:kern w:val="0"/>
        </w:rPr>
        <w:t>商</w:t>
      </w:r>
      <w:r>
        <w:rPr>
          <w:rFonts w:ascii="ＭＳ ゴシック" w:eastAsia="ＭＳ ゴシック" w:hAnsi="ＭＳ ゴシック" w:hint="eastAsia"/>
          <w:kern w:val="0"/>
        </w:rPr>
        <w:t xml:space="preserve"> </w:t>
      </w:r>
      <w:r w:rsidRPr="00F52221">
        <w:rPr>
          <w:rFonts w:ascii="ＭＳ ゴシック" w:eastAsia="ＭＳ ゴシック" w:hAnsi="ＭＳ ゴシック" w:hint="eastAsia"/>
          <w:kern w:val="0"/>
        </w:rPr>
        <w:t>振</w:t>
      </w:r>
      <w:r>
        <w:rPr>
          <w:rFonts w:ascii="ＭＳ ゴシック" w:eastAsia="ＭＳ ゴシック" w:hAnsi="ＭＳ ゴシック" w:hint="eastAsia"/>
          <w:kern w:val="0"/>
        </w:rPr>
        <w:t xml:space="preserve"> </w:t>
      </w:r>
      <w:r w:rsidRPr="000D7AD5">
        <w:rPr>
          <w:rFonts w:ascii="ＭＳ ゴシック" w:eastAsia="ＭＳ ゴシック" w:hAnsi="ＭＳ ゴシック" w:hint="eastAsia"/>
          <w:kern w:val="0"/>
        </w:rPr>
        <w:t>第　　　　 号</w:t>
      </w:r>
    </w:p>
    <w:p w:rsidR="008E2CDD" w:rsidRPr="000D7AD5" w:rsidRDefault="008E2CDD" w:rsidP="008E2CDD">
      <w:pPr>
        <w:spacing w:line="240" w:lineRule="atLeast"/>
        <w:jc w:val="left"/>
        <w:rPr>
          <w:rFonts w:ascii="ＭＳ ゴシック" w:eastAsia="ＭＳ ゴシック" w:hAnsi="ＭＳ ゴシック"/>
        </w:rPr>
      </w:pPr>
      <w:r w:rsidRPr="000D7AD5">
        <w:rPr>
          <w:rFonts w:ascii="ＭＳ ゴシック" w:eastAsia="ＭＳ ゴシック" w:hAnsi="ＭＳ ゴシック" w:hint="eastAsia"/>
        </w:rPr>
        <w:t xml:space="preserve">　　　　　　　年　　月　　日</w:t>
      </w:r>
    </w:p>
    <w:p w:rsidR="008E2CDD" w:rsidRPr="000D7AD5" w:rsidRDefault="008E2CDD" w:rsidP="008E2CDD">
      <w:pPr>
        <w:spacing w:line="240" w:lineRule="atLeast"/>
        <w:jc w:val="left"/>
        <w:rPr>
          <w:rFonts w:ascii="ＭＳ ゴシック" w:eastAsia="ＭＳ ゴシック" w:hAnsi="ＭＳ ゴシック"/>
        </w:rPr>
      </w:pPr>
      <w:r w:rsidRPr="000D7AD5">
        <w:rPr>
          <w:rFonts w:ascii="ＭＳ ゴシック" w:eastAsia="ＭＳ ゴシック" w:hAnsi="ＭＳ ゴシック" w:hint="eastAsia"/>
        </w:rPr>
        <w:t xml:space="preserve">　　　　申請のとおり、相違ないことを認定します。</w:t>
      </w:r>
    </w:p>
    <w:p w:rsidR="008E2CDD" w:rsidRPr="00B52553" w:rsidRDefault="008E2CDD" w:rsidP="008E2CDD">
      <w:pPr>
        <w:spacing w:line="240" w:lineRule="atLeast"/>
        <w:jc w:val="left"/>
        <w:rPr>
          <w:rFonts w:ascii="ＭＳ ゴシック" w:eastAsia="ＭＳ ゴシック" w:hAnsi="ＭＳ ゴシック"/>
          <w:color w:val="000000" w:themeColor="text1"/>
        </w:rPr>
      </w:pPr>
      <w:r>
        <w:rPr>
          <w:rFonts w:ascii="ＭＳ ゴシック" w:eastAsia="ＭＳ ゴシック" w:hAnsi="ＭＳ ゴシック" w:hint="eastAsia"/>
        </w:rPr>
        <w:t xml:space="preserve">　　　（注）</w:t>
      </w:r>
      <w:r w:rsidRPr="00B52553">
        <w:rPr>
          <w:rFonts w:ascii="ＭＳ ゴシック" w:eastAsia="ＭＳ ゴシック" w:hAnsi="ＭＳ ゴシック" w:hint="eastAsia"/>
          <w:color w:val="000000" w:themeColor="text1"/>
        </w:rPr>
        <w:t>信用保証協会への申込期間</w:t>
      </w:r>
    </w:p>
    <w:p w:rsidR="008E2CDD" w:rsidRPr="00B52553" w:rsidRDefault="008E2CDD" w:rsidP="008E2CDD">
      <w:pPr>
        <w:spacing w:line="240" w:lineRule="atLeast"/>
        <w:jc w:val="left"/>
        <w:rPr>
          <w:rFonts w:ascii="ＭＳ ゴシック" w:eastAsia="ＭＳ ゴシック" w:hAnsi="ＭＳ ゴシック"/>
          <w:color w:val="000000" w:themeColor="text1"/>
        </w:rPr>
      </w:pPr>
      <w:r w:rsidRPr="00B52553">
        <w:rPr>
          <w:rFonts w:ascii="ＭＳ ゴシック" w:eastAsia="ＭＳ ゴシック" w:hAnsi="ＭＳ ゴシック" w:hint="eastAsia"/>
          <w:color w:val="000000" w:themeColor="text1"/>
        </w:rPr>
        <w:t xml:space="preserve">　　　　　　　　　　年　　　月　　　日から　　　　年　　　月　　　日まで</w:t>
      </w:r>
    </w:p>
    <w:p w:rsidR="008E2CDD" w:rsidRPr="000D7AD5" w:rsidRDefault="008E2CDD" w:rsidP="008E2CDD">
      <w:pPr>
        <w:spacing w:line="240" w:lineRule="atLeast"/>
        <w:jc w:val="center"/>
        <w:rPr>
          <w:rFonts w:ascii="ＭＳ ゴシック" w:eastAsia="ＭＳ ゴシック" w:hAnsi="ＭＳ ゴシック"/>
        </w:rPr>
      </w:pPr>
      <w:r w:rsidRPr="00B52553">
        <w:rPr>
          <w:rFonts w:ascii="ＭＳ ゴシック" w:eastAsia="ＭＳ ゴシック" w:hAnsi="ＭＳ ゴシック" w:hint="eastAsia"/>
          <w:color w:val="000000" w:themeColor="text1"/>
        </w:rPr>
        <w:t xml:space="preserve">　　　　　　　　　　　　　　　　　　　　　　</w:t>
      </w:r>
      <w:r w:rsidRPr="00B52553">
        <w:rPr>
          <w:rFonts w:ascii="ＭＳ ゴシック" w:eastAsia="ＭＳ ゴシック" w:hAnsi="ＭＳ ゴシック" w:hint="eastAsia"/>
          <w:color w:val="000000" w:themeColor="text1"/>
          <w:lang w:eastAsia="zh-TW"/>
        </w:rPr>
        <w:t xml:space="preserve">長崎市長　</w:t>
      </w:r>
      <w:r w:rsidRPr="00B52553">
        <w:rPr>
          <w:rFonts w:ascii="ＭＳ ゴシック" w:eastAsia="ＭＳ ゴシック" w:hAnsi="ＭＳ ゴシック" w:hint="eastAsia"/>
          <w:color w:val="000000" w:themeColor="text1"/>
        </w:rPr>
        <w:t xml:space="preserve">　鈴</w:t>
      </w:r>
      <w:r>
        <w:rPr>
          <w:rFonts w:ascii="ＭＳ ゴシック" w:eastAsia="ＭＳ ゴシック" w:hAnsi="ＭＳ ゴシック" w:hint="eastAsia"/>
        </w:rPr>
        <w:t>木　史朗</w:t>
      </w:r>
    </w:p>
    <w:p w:rsidR="008E2CDD" w:rsidRPr="0070772F" w:rsidRDefault="008E2CDD" w:rsidP="008E2CDD">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rsidR="008E2CDD" w:rsidRPr="0070772F" w:rsidRDefault="008E2CDD" w:rsidP="008E2CDD">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rsidR="008E2CDD" w:rsidRPr="0070772F" w:rsidRDefault="008E2CDD" w:rsidP="008E2CDD">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rsidR="008E2CDD" w:rsidRPr="0070772F" w:rsidRDefault="008E2CDD" w:rsidP="008E2CDD">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rsidR="008E2CDD" w:rsidRPr="0070772F" w:rsidRDefault="008E2CDD" w:rsidP="008E2CDD">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8E2CDD" w:rsidRPr="008E2895" w:rsidRDefault="008E2CDD" w:rsidP="008E2CDD">
      <w:pPr>
        <w:pStyle w:val="ab"/>
        <w:numPr>
          <w:ilvl w:val="0"/>
          <w:numId w:val="1"/>
        </w:numPr>
        <w:suppressAutoHyphens/>
        <w:ind w:leftChars="0" w:rightChars="100" w:right="193"/>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rsidR="008E2CDD" w:rsidRPr="00A8519B" w:rsidRDefault="008E2CDD" w:rsidP="008E2CDD">
      <w:pPr>
        <w:pStyle w:val="ab"/>
        <w:numPr>
          <w:ilvl w:val="0"/>
          <w:numId w:val="1"/>
        </w:numPr>
        <w:suppressAutoHyphens/>
        <w:ind w:leftChars="0" w:rightChars="100" w:right="193"/>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p w:rsidR="001F2BC8" w:rsidRPr="008E2CDD" w:rsidRDefault="001F2BC8" w:rsidP="00F33A0E">
      <w:pPr>
        <w:spacing w:line="240" w:lineRule="atLeast"/>
        <w:ind w:leftChars="150" w:left="468" w:hangingChars="98" w:hanging="179"/>
        <w:jc w:val="left"/>
        <w:rPr>
          <w:rFonts w:ascii="ＭＳ ゴシック" w:eastAsia="ＭＳ ゴシック" w:hAnsi="ＭＳ ゴシック"/>
          <w:color w:val="000000" w:themeColor="text1"/>
          <w:sz w:val="20"/>
          <w:szCs w:val="20"/>
        </w:rPr>
      </w:pPr>
    </w:p>
    <w:p w:rsidR="00161BE6" w:rsidRPr="000D7AD5" w:rsidRDefault="00161BE6" w:rsidP="001F2BC8">
      <w:pPr>
        <w:spacing w:line="240" w:lineRule="atLeast"/>
        <w:jc w:val="left"/>
        <w:rPr>
          <w:rFonts w:ascii="ＭＳ ゴシック" w:eastAsia="ＭＳ ゴシック" w:hAnsi="ＭＳ ゴシック"/>
        </w:rPr>
      </w:pPr>
    </w:p>
    <w:sectPr w:rsidR="00161BE6" w:rsidRPr="000D7AD5" w:rsidSect="008C5A12">
      <w:pgSz w:w="11906" w:h="16838" w:code="9"/>
      <w:pgMar w:top="567" w:right="851" w:bottom="709" w:left="851" w:header="0" w:footer="0" w:gutter="0"/>
      <w:cols w:space="425"/>
      <w:docGrid w:type="linesAndChars" w:linePitch="30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568" w:rsidRDefault="00881568">
      <w:r>
        <w:separator/>
      </w:r>
    </w:p>
  </w:endnote>
  <w:endnote w:type="continuationSeparator" w:id="0">
    <w:p w:rsidR="00881568" w:rsidRDefault="00881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568" w:rsidRDefault="00881568">
      <w:r>
        <w:separator/>
      </w:r>
    </w:p>
  </w:footnote>
  <w:footnote w:type="continuationSeparator" w:id="0">
    <w:p w:rsidR="00881568" w:rsidRDefault="00881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A4F"/>
    <w:rsid w:val="0000173C"/>
    <w:rsid w:val="00012251"/>
    <w:rsid w:val="00015E4C"/>
    <w:rsid w:val="00025121"/>
    <w:rsid w:val="00030470"/>
    <w:rsid w:val="00033655"/>
    <w:rsid w:val="000342D0"/>
    <w:rsid w:val="0003607D"/>
    <w:rsid w:val="000409AC"/>
    <w:rsid w:val="000421D1"/>
    <w:rsid w:val="0005269E"/>
    <w:rsid w:val="00065188"/>
    <w:rsid w:val="00070C06"/>
    <w:rsid w:val="00077A0D"/>
    <w:rsid w:val="0008376D"/>
    <w:rsid w:val="00093876"/>
    <w:rsid w:val="000A075F"/>
    <w:rsid w:val="000A774D"/>
    <w:rsid w:val="000C14AD"/>
    <w:rsid w:val="000D5D83"/>
    <w:rsid w:val="000D6F88"/>
    <w:rsid w:val="000D7AD5"/>
    <w:rsid w:val="000E6754"/>
    <w:rsid w:val="000F316F"/>
    <w:rsid w:val="000F76DD"/>
    <w:rsid w:val="00111F4F"/>
    <w:rsid w:val="00114F41"/>
    <w:rsid w:val="00116F35"/>
    <w:rsid w:val="00125AC4"/>
    <w:rsid w:val="00161BE6"/>
    <w:rsid w:val="0017199F"/>
    <w:rsid w:val="0017313D"/>
    <w:rsid w:val="00173663"/>
    <w:rsid w:val="001A0572"/>
    <w:rsid w:val="001C6F67"/>
    <w:rsid w:val="001D4E05"/>
    <w:rsid w:val="001F2BC8"/>
    <w:rsid w:val="001F4F4D"/>
    <w:rsid w:val="00212897"/>
    <w:rsid w:val="00217785"/>
    <w:rsid w:val="00224800"/>
    <w:rsid w:val="0024781D"/>
    <w:rsid w:val="00255B00"/>
    <w:rsid w:val="002611B6"/>
    <w:rsid w:val="00261DA5"/>
    <w:rsid w:val="00270783"/>
    <w:rsid w:val="002A00F4"/>
    <w:rsid w:val="002B255E"/>
    <w:rsid w:val="002B4B46"/>
    <w:rsid w:val="002C1F83"/>
    <w:rsid w:val="002C3587"/>
    <w:rsid w:val="002D2397"/>
    <w:rsid w:val="002E1321"/>
    <w:rsid w:val="002F6051"/>
    <w:rsid w:val="002F721D"/>
    <w:rsid w:val="00306969"/>
    <w:rsid w:val="00325F57"/>
    <w:rsid w:val="0036128A"/>
    <w:rsid w:val="00385C4A"/>
    <w:rsid w:val="003A705D"/>
    <w:rsid w:val="003A73B6"/>
    <w:rsid w:val="00401287"/>
    <w:rsid w:val="00417537"/>
    <w:rsid w:val="004255E1"/>
    <w:rsid w:val="004333FD"/>
    <w:rsid w:val="004550F8"/>
    <w:rsid w:val="004A2AC9"/>
    <w:rsid w:val="004B3CFC"/>
    <w:rsid w:val="004F4F3A"/>
    <w:rsid w:val="00500B63"/>
    <w:rsid w:val="00500C4C"/>
    <w:rsid w:val="00510E47"/>
    <w:rsid w:val="0051655B"/>
    <w:rsid w:val="005257FA"/>
    <w:rsid w:val="0052730A"/>
    <w:rsid w:val="00536D96"/>
    <w:rsid w:val="00543748"/>
    <w:rsid w:val="0055661F"/>
    <w:rsid w:val="00560D9E"/>
    <w:rsid w:val="005669DA"/>
    <w:rsid w:val="00571EF9"/>
    <w:rsid w:val="005722CA"/>
    <w:rsid w:val="0058080B"/>
    <w:rsid w:val="00594BAF"/>
    <w:rsid w:val="005C07E2"/>
    <w:rsid w:val="005D36D8"/>
    <w:rsid w:val="005E6A4F"/>
    <w:rsid w:val="00607D15"/>
    <w:rsid w:val="006152BC"/>
    <w:rsid w:val="00652B1F"/>
    <w:rsid w:val="006531B8"/>
    <w:rsid w:val="00661C14"/>
    <w:rsid w:val="00664BAF"/>
    <w:rsid w:val="00666224"/>
    <w:rsid w:val="006768DD"/>
    <w:rsid w:val="0068144F"/>
    <w:rsid w:val="00686509"/>
    <w:rsid w:val="00694B10"/>
    <w:rsid w:val="006C006E"/>
    <w:rsid w:val="006E6E46"/>
    <w:rsid w:val="006F340E"/>
    <w:rsid w:val="007007B9"/>
    <w:rsid w:val="00714035"/>
    <w:rsid w:val="00715C4E"/>
    <w:rsid w:val="007160AE"/>
    <w:rsid w:val="00721D4A"/>
    <w:rsid w:val="0076455A"/>
    <w:rsid w:val="00766308"/>
    <w:rsid w:val="007712E4"/>
    <w:rsid w:val="00774F6F"/>
    <w:rsid w:val="00790043"/>
    <w:rsid w:val="00797B4F"/>
    <w:rsid w:val="007B0036"/>
    <w:rsid w:val="007C4AD7"/>
    <w:rsid w:val="007E1EDB"/>
    <w:rsid w:val="008164B5"/>
    <w:rsid w:val="00817C01"/>
    <w:rsid w:val="00871406"/>
    <w:rsid w:val="00880729"/>
    <w:rsid w:val="00881568"/>
    <w:rsid w:val="008A1A6B"/>
    <w:rsid w:val="008B24FF"/>
    <w:rsid w:val="008C0DDD"/>
    <w:rsid w:val="008C5A12"/>
    <w:rsid w:val="008D0062"/>
    <w:rsid w:val="008E0417"/>
    <w:rsid w:val="008E2CDD"/>
    <w:rsid w:val="008E5C3E"/>
    <w:rsid w:val="008F2335"/>
    <w:rsid w:val="008F3603"/>
    <w:rsid w:val="008F6786"/>
    <w:rsid w:val="00907A2B"/>
    <w:rsid w:val="00924F92"/>
    <w:rsid w:val="00932EEC"/>
    <w:rsid w:val="00937C7B"/>
    <w:rsid w:val="00947A6F"/>
    <w:rsid w:val="009544E8"/>
    <w:rsid w:val="00962ACE"/>
    <w:rsid w:val="00974A9F"/>
    <w:rsid w:val="00991AED"/>
    <w:rsid w:val="00994FC5"/>
    <w:rsid w:val="009A0E0A"/>
    <w:rsid w:val="009C497A"/>
    <w:rsid w:val="00A20019"/>
    <w:rsid w:val="00A2275E"/>
    <w:rsid w:val="00A267D4"/>
    <w:rsid w:val="00A34024"/>
    <w:rsid w:val="00A524F0"/>
    <w:rsid w:val="00AA6E98"/>
    <w:rsid w:val="00AC024D"/>
    <w:rsid w:val="00AC31EB"/>
    <w:rsid w:val="00AC492F"/>
    <w:rsid w:val="00AE71F9"/>
    <w:rsid w:val="00AF1E40"/>
    <w:rsid w:val="00AF5AD3"/>
    <w:rsid w:val="00B02614"/>
    <w:rsid w:val="00B24AFA"/>
    <w:rsid w:val="00B27897"/>
    <w:rsid w:val="00B31398"/>
    <w:rsid w:val="00B32A5E"/>
    <w:rsid w:val="00B3580F"/>
    <w:rsid w:val="00B512DA"/>
    <w:rsid w:val="00B51DAE"/>
    <w:rsid w:val="00B52553"/>
    <w:rsid w:val="00B52BB9"/>
    <w:rsid w:val="00B909B1"/>
    <w:rsid w:val="00B91D99"/>
    <w:rsid w:val="00BA1E44"/>
    <w:rsid w:val="00BB706E"/>
    <w:rsid w:val="00BC0D65"/>
    <w:rsid w:val="00BD0F19"/>
    <w:rsid w:val="00BE40F9"/>
    <w:rsid w:val="00BF4FA0"/>
    <w:rsid w:val="00C17B38"/>
    <w:rsid w:val="00C40C19"/>
    <w:rsid w:val="00C444AC"/>
    <w:rsid w:val="00C50817"/>
    <w:rsid w:val="00C54F65"/>
    <w:rsid w:val="00C57CA9"/>
    <w:rsid w:val="00C66666"/>
    <w:rsid w:val="00CC283D"/>
    <w:rsid w:val="00CF35BA"/>
    <w:rsid w:val="00D166B8"/>
    <w:rsid w:val="00D363CC"/>
    <w:rsid w:val="00D4507A"/>
    <w:rsid w:val="00D65BDF"/>
    <w:rsid w:val="00D83C8D"/>
    <w:rsid w:val="00D845C9"/>
    <w:rsid w:val="00D87CC5"/>
    <w:rsid w:val="00D94C03"/>
    <w:rsid w:val="00DB3035"/>
    <w:rsid w:val="00DD7B39"/>
    <w:rsid w:val="00DE4EBD"/>
    <w:rsid w:val="00E234D2"/>
    <w:rsid w:val="00E4482A"/>
    <w:rsid w:val="00E53983"/>
    <w:rsid w:val="00E6422A"/>
    <w:rsid w:val="00E80680"/>
    <w:rsid w:val="00E83F51"/>
    <w:rsid w:val="00E8760C"/>
    <w:rsid w:val="00E929BF"/>
    <w:rsid w:val="00EC7C59"/>
    <w:rsid w:val="00ED5F57"/>
    <w:rsid w:val="00EE14E4"/>
    <w:rsid w:val="00EE7CDA"/>
    <w:rsid w:val="00F1221A"/>
    <w:rsid w:val="00F33A0E"/>
    <w:rsid w:val="00F40978"/>
    <w:rsid w:val="00F421D0"/>
    <w:rsid w:val="00F50C82"/>
    <w:rsid w:val="00F52221"/>
    <w:rsid w:val="00F52377"/>
    <w:rsid w:val="00F633E8"/>
    <w:rsid w:val="00F72785"/>
    <w:rsid w:val="00F73E7D"/>
    <w:rsid w:val="00F75B14"/>
    <w:rsid w:val="00F918AA"/>
    <w:rsid w:val="00FA387C"/>
    <w:rsid w:val="00FB0055"/>
    <w:rsid w:val="00FB2ED1"/>
    <w:rsid w:val="00FC59B6"/>
    <w:rsid w:val="00FD0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F47CFB56-C78C-41E4-AB0D-8335B42DF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0C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66308"/>
    <w:rPr>
      <w:rFonts w:ascii="Arial" w:eastAsia="ＭＳ ゴシック" w:hAnsi="Arial"/>
      <w:sz w:val="18"/>
      <w:szCs w:val="18"/>
    </w:rPr>
  </w:style>
  <w:style w:type="paragraph" w:styleId="a5">
    <w:name w:val="Note Heading"/>
    <w:basedOn w:val="a"/>
    <w:next w:val="a"/>
    <w:rsid w:val="00500B63"/>
    <w:pPr>
      <w:jc w:val="center"/>
    </w:pPr>
    <w:rPr>
      <w:szCs w:val="20"/>
    </w:rPr>
  </w:style>
  <w:style w:type="paragraph" w:styleId="2">
    <w:name w:val="Body Text Indent 2"/>
    <w:basedOn w:val="a"/>
    <w:rsid w:val="00500B63"/>
    <w:pPr>
      <w:ind w:left="216" w:hanging="216"/>
    </w:pPr>
    <w:rPr>
      <w:rFonts w:ascii="ＭＳ Ｐゴシック" w:eastAsia="ＭＳ Ｐゴシック"/>
      <w:szCs w:val="20"/>
    </w:rPr>
  </w:style>
  <w:style w:type="paragraph" w:styleId="3">
    <w:name w:val="Body Text Indent 3"/>
    <w:basedOn w:val="a"/>
    <w:rsid w:val="00500B63"/>
    <w:pPr>
      <w:ind w:left="216" w:hanging="210"/>
    </w:pPr>
    <w:rPr>
      <w:rFonts w:ascii="ＭＳ Ｐゴシック" w:eastAsia="ＭＳ Ｐゴシック"/>
      <w:szCs w:val="20"/>
    </w:rPr>
  </w:style>
  <w:style w:type="paragraph" w:styleId="a6">
    <w:name w:val="header"/>
    <w:basedOn w:val="a"/>
    <w:rsid w:val="00BE40F9"/>
    <w:pPr>
      <w:tabs>
        <w:tab w:val="center" w:pos="4252"/>
        <w:tab w:val="right" w:pos="8504"/>
      </w:tabs>
      <w:snapToGrid w:val="0"/>
    </w:pPr>
  </w:style>
  <w:style w:type="paragraph" w:styleId="a7">
    <w:name w:val="footer"/>
    <w:basedOn w:val="a"/>
    <w:link w:val="a8"/>
    <w:uiPriority w:val="99"/>
    <w:rsid w:val="00BE40F9"/>
    <w:pPr>
      <w:tabs>
        <w:tab w:val="center" w:pos="4252"/>
        <w:tab w:val="right" w:pos="8504"/>
      </w:tabs>
      <w:snapToGrid w:val="0"/>
    </w:pPr>
  </w:style>
  <w:style w:type="character" w:styleId="a9">
    <w:name w:val="page number"/>
    <w:basedOn w:val="a0"/>
    <w:rsid w:val="00BE40F9"/>
  </w:style>
  <w:style w:type="character" w:customStyle="1" w:styleId="a8">
    <w:name w:val="フッター (文字)"/>
    <w:link w:val="a7"/>
    <w:uiPriority w:val="99"/>
    <w:rsid w:val="00510E47"/>
    <w:rPr>
      <w:kern w:val="2"/>
      <w:sz w:val="21"/>
      <w:szCs w:val="24"/>
    </w:rPr>
  </w:style>
  <w:style w:type="paragraph" w:styleId="aa">
    <w:name w:val="No Spacing"/>
    <w:uiPriority w:val="1"/>
    <w:qFormat/>
    <w:rsid w:val="00510E47"/>
    <w:pPr>
      <w:widowControl w:val="0"/>
      <w:jc w:val="both"/>
    </w:pPr>
    <w:rPr>
      <w:kern w:val="2"/>
      <w:sz w:val="21"/>
      <w:szCs w:val="24"/>
    </w:rPr>
  </w:style>
  <w:style w:type="paragraph" w:styleId="ab">
    <w:name w:val="List Paragraph"/>
    <w:basedOn w:val="a"/>
    <w:qFormat/>
    <w:rsid w:val="008E2CDD"/>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2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01FC3-2B28-48C5-9304-F205BFE0C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935</Words>
  <Characters>805</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セーフティネット5号及び7号の認定申請に必要な書類</vt:lpstr>
      <vt:lpstr>セーフティネット5号及び7号の認定申請に必要な書類</vt:lpstr>
    </vt:vector>
  </TitlesOfParts>
  <Company>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セーフティネット5号及び7号の認定申請に必要な書類</dc:title>
  <dc:subject/>
  <dc:creator>髙橋 奈美</dc:creator>
  <cp:keywords/>
  <dc:description/>
  <cp:lastModifiedBy>山脇 真一</cp:lastModifiedBy>
  <cp:revision>2</cp:revision>
  <cp:lastPrinted>2023-05-01T07:16:00Z</cp:lastPrinted>
  <dcterms:created xsi:type="dcterms:W3CDTF">2025-03-27T08:47:00Z</dcterms:created>
  <dcterms:modified xsi:type="dcterms:W3CDTF">2025-03-27T08:47:00Z</dcterms:modified>
</cp:coreProperties>
</file>