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0E73D9" w:rsidRDefault="00A63861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第10</w:t>
      </w:r>
      <w:r w:rsidR="000E73D9" w:rsidRPr="000E73D9">
        <w:rPr>
          <w:rFonts w:ascii="ＭＳ ゴシック" w:eastAsia="ＭＳ ゴシック" w:hAnsi="ＭＳ ゴシック" w:hint="eastAsia"/>
          <w:sz w:val="21"/>
          <w:szCs w:val="21"/>
        </w:rPr>
        <w:t>号様式</w:t>
      </w:r>
    </w:p>
    <w:p w:rsidR="00347336" w:rsidRPr="000E73D9" w:rsidRDefault="00347336" w:rsidP="000E73D9">
      <w:pPr>
        <w:adjustRightInd w:val="0"/>
        <w:snapToGrid w:val="0"/>
        <w:spacing w:line="276" w:lineRule="auto"/>
        <w:jc w:val="right"/>
        <w:rPr>
          <w:rFonts w:ascii="ＭＳ ゴシック" w:eastAsia="ＭＳ ゴシック" w:hAnsi="ＭＳ ゴシック"/>
          <w:color w:val="000000" w:themeColor="text1"/>
        </w:rPr>
      </w:pPr>
    </w:p>
    <w:p w:rsidR="00F97281" w:rsidRPr="000E73D9" w:rsidRDefault="00461D6F" w:rsidP="000E73D9">
      <w:pPr>
        <w:adjustRightInd w:val="0"/>
        <w:snapToGrid w:val="0"/>
        <w:spacing w:line="276" w:lineRule="auto"/>
        <w:jc w:val="center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雇用</w:t>
      </w:r>
      <w:r w:rsidR="00F97281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保険、健康保険及び厚生年金保険の加入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義務</w:t>
      </w:r>
      <w:r w:rsidR="00F97281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がないことについての申出書</w:t>
      </w:r>
    </w:p>
    <w:p w:rsidR="000E73D9" w:rsidRPr="000E73D9" w:rsidRDefault="000E73D9" w:rsidP="000E73D9">
      <w:pPr>
        <w:spacing w:line="276" w:lineRule="auto"/>
        <w:ind w:rightChars="118" w:right="253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A63861" w:rsidP="000E73D9">
      <w:pPr>
        <w:spacing w:line="276" w:lineRule="auto"/>
        <w:ind w:rightChars="118" w:right="253"/>
        <w:jc w:val="righ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令和</w:t>
      </w:r>
      <w:r w:rsidR="000E73D9" w:rsidRPr="000E73D9">
        <w:rPr>
          <w:rFonts w:ascii="ＭＳ ゴシック" w:eastAsia="ＭＳ ゴシック" w:hAnsi="ＭＳ ゴシック" w:hint="eastAsia"/>
          <w:sz w:val="21"/>
          <w:szCs w:val="21"/>
        </w:rPr>
        <w:t xml:space="preserve">　　年　　月　　日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（あて先）長崎市長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firstLineChars="2000" w:firstLine="4083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申請者　 住　　　所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jc w:val="left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firstLineChars="2450" w:firstLine="5002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団　体　名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jc w:val="left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Chars="100" w:left="214" w:firstLineChars="2350" w:firstLine="4798"/>
        <w:jc w:val="left"/>
        <w:rPr>
          <w:rFonts w:ascii="ＭＳ ゴシック" w:eastAsia="ＭＳ ゴシック" w:hAnsi="ＭＳ ゴシック"/>
          <w:sz w:val="21"/>
          <w:szCs w:val="21"/>
        </w:rPr>
      </w:pPr>
      <w:bookmarkStart w:id="0" w:name="_GoBack"/>
      <w:bookmarkEnd w:id="0"/>
      <w:r w:rsidRPr="000E73D9">
        <w:rPr>
          <w:rFonts w:ascii="ＭＳ ゴシック" w:eastAsia="ＭＳ ゴシック" w:hAnsi="ＭＳ ゴシック" w:hint="eastAsia"/>
          <w:sz w:val="21"/>
          <w:szCs w:val="21"/>
        </w:rPr>
        <w:t>代表者氏名</w:t>
      </w:r>
    </w:p>
    <w:p w:rsidR="000E73D9" w:rsidRDefault="000E73D9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</w:p>
    <w:p w:rsidR="003F5C18" w:rsidRPr="00A63861" w:rsidRDefault="00A63861" w:rsidP="000E73D9">
      <w:pPr>
        <w:adjustRightInd w:val="0"/>
        <w:snapToGrid w:val="0"/>
        <w:spacing w:line="276" w:lineRule="auto"/>
        <w:ind w:rightChars="-100" w:right="-214" w:firstLineChars="100" w:firstLine="189"/>
        <w:rPr>
          <w:rFonts w:ascii="ＭＳ ゴシック" w:eastAsia="ＭＳ ゴシック" w:hAnsi="ＭＳ ゴシック" w:cs="Times New Roman"/>
          <w:color w:val="000000" w:themeColor="text1"/>
          <w:spacing w:val="0"/>
          <w:w w:val="95"/>
          <w:kern w:val="2"/>
          <w:sz w:val="21"/>
          <w:szCs w:val="21"/>
        </w:rPr>
      </w:pPr>
      <w:r w:rsidRPr="00A63861">
        <w:rPr>
          <w:rFonts w:ascii="ＭＳ ゴシック" w:eastAsia="ＭＳ ゴシック" w:hAnsi="ＭＳ ゴシック" w:cs="Times New Roman" w:hint="eastAsia"/>
          <w:color w:val="000000" w:themeColor="text1"/>
          <w:spacing w:val="0"/>
          <w:w w:val="95"/>
          <w:kern w:val="2"/>
          <w:sz w:val="21"/>
          <w:szCs w:val="21"/>
        </w:rPr>
        <w:t>長崎市立老人福祉施設</w:t>
      </w:r>
      <w:r w:rsidR="003F5C18" w:rsidRPr="00A63861">
        <w:rPr>
          <w:rFonts w:ascii="ＭＳ ゴシック" w:eastAsia="ＭＳ ゴシック" w:hAnsi="ＭＳ ゴシック" w:cs="Times New Roman" w:hint="eastAsia"/>
          <w:color w:val="000000" w:themeColor="text1"/>
          <w:spacing w:val="0"/>
          <w:w w:val="95"/>
          <w:kern w:val="2"/>
          <w:sz w:val="21"/>
          <w:szCs w:val="21"/>
        </w:rPr>
        <w:t>の</w:t>
      </w:r>
      <w:r w:rsidR="000E73D9" w:rsidRPr="00A63861">
        <w:rPr>
          <w:rFonts w:ascii="ＭＳ ゴシック" w:eastAsia="ＭＳ ゴシック" w:hAnsi="ＭＳ ゴシック" w:cs="Times New Roman" w:hint="eastAsia"/>
          <w:color w:val="000000" w:themeColor="text1"/>
          <w:spacing w:val="0"/>
          <w:w w:val="95"/>
          <w:kern w:val="2"/>
          <w:sz w:val="21"/>
          <w:szCs w:val="21"/>
        </w:rPr>
        <w:t>指定管理者の申請に際し</w:t>
      </w:r>
      <w:r w:rsidR="003F5C18" w:rsidRPr="00A63861">
        <w:rPr>
          <w:rFonts w:ascii="ＭＳ ゴシック" w:eastAsia="ＭＳ ゴシック" w:hAnsi="ＭＳ ゴシック" w:cs="Times New Roman" w:hint="eastAsia"/>
          <w:color w:val="000000" w:themeColor="text1"/>
          <w:spacing w:val="0"/>
          <w:w w:val="95"/>
          <w:kern w:val="2"/>
          <w:sz w:val="21"/>
          <w:szCs w:val="21"/>
        </w:rPr>
        <w:t>、</w:t>
      </w:r>
      <w:r w:rsidR="009B69E2" w:rsidRPr="00A63861">
        <w:rPr>
          <w:rFonts w:ascii="ＭＳ ゴシック" w:eastAsia="ＭＳ ゴシック" w:hAnsi="ＭＳ ゴシック" w:cs="Times New Roman" w:hint="eastAsia"/>
          <w:color w:val="000000" w:themeColor="text1"/>
          <w:spacing w:val="0"/>
          <w:w w:val="95"/>
          <w:kern w:val="2"/>
          <w:sz w:val="21"/>
          <w:szCs w:val="21"/>
        </w:rPr>
        <w:t>次</w:t>
      </w:r>
      <w:r w:rsidR="003F5C18" w:rsidRPr="00A63861">
        <w:rPr>
          <w:rFonts w:ascii="ＭＳ ゴシック" w:eastAsia="ＭＳ ゴシック" w:hAnsi="ＭＳ ゴシック" w:cs="Times New Roman" w:hint="eastAsia"/>
          <w:color w:val="000000" w:themeColor="text1"/>
          <w:spacing w:val="0"/>
          <w:w w:val="95"/>
          <w:kern w:val="2"/>
          <w:sz w:val="21"/>
          <w:szCs w:val="21"/>
        </w:rPr>
        <w:t>の</w:t>
      </w:r>
      <w:r w:rsidR="009D018E" w:rsidRPr="00A63861">
        <w:rPr>
          <w:rFonts w:ascii="ＭＳ ゴシック" w:eastAsia="ＭＳ ゴシック" w:hAnsi="ＭＳ ゴシック" w:cs="Times New Roman" w:hint="eastAsia"/>
          <w:color w:val="000000" w:themeColor="text1"/>
          <w:spacing w:val="0"/>
          <w:w w:val="95"/>
          <w:kern w:val="2"/>
          <w:sz w:val="21"/>
          <w:szCs w:val="21"/>
        </w:rPr>
        <w:t>事項のうち□欄にチェックしたもの</w:t>
      </w:r>
      <w:r w:rsidR="003F5C18" w:rsidRPr="00A63861">
        <w:rPr>
          <w:rFonts w:ascii="ＭＳ ゴシック" w:eastAsia="ＭＳ ゴシック" w:hAnsi="ＭＳ ゴシック" w:cs="Times New Roman" w:hint="eastAsia"/>
          <w:color w:val="000000" w:themeColor="text1"/>
          <w:spacing w:val="0"/>
          <w:w w:val="95"/>
          <w:kern w:val="2"/>
          <w:sz w:val="21"/>
          <w:szCs w:val="21"/>
        </w:rPr>
        <w:t>について申し出ます。</w:t>
      </w:r>
    </w:p>
    <w:p w:rsidR="00C9043D" w:rsidRPr="000E73D9" w:rsidRDefault="00C9043D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0E73D9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69681A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１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雇用保険について、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の理由により加入</w:t>
      </w: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:rsidTr="005F5D4C">
        <w:trPr>
          <w:trHeight w:val="850"/>
        </w:trPr>
        <w:tc>
          <w:tcPr>
            <w:tcW w:w="9457" w:type="dxa"/>
          </w:tcPr>
          <w:p w:rsidR="00C9043D" w:rsidRPr="000E73D9" w:rsidRDefault="00C9043D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（元号）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100" w:firstLine="200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　確認先機関名を記載　例:○○公共職業安定所○○課　）に、（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8E2A62" w:rsidRPr="000E73D9" w:rsidRDefault="008E2A62" w:rsidP="000E73D9">
      <w:pPr>
        <w:adjustRightInd w:val="0"/>
        <w:snapToGrid w:val="0"/>
        <w:spacing w:line="276" w:lineRule="auto"/>
        <w:ind w:rightChars="-100" w:right="-214" w:firstLineChars="250" w:firstLine="5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8E2A62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２</w:t>
      </w:r>
      <w:r w:rsidR="00C9043D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健康保険について、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:rsidTr="005F5D4C">
        <w:trPr>
          <w:trHeight w:val="850"/>
        </w:trPr>
        <w:tc>
          <w:tcPr>
            <w:tcW w:w="9457" w:type="dxa"/>
          </w:tcPr>
          <w:p w:rsidR="00C9043D" w:rsidRPr="000E73D9" w:rsidRDefault="00C9043D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（元号）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347336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（　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確認先機関名を記載　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例: ○○年金事務所○○課　）に、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3F5C18" w:rsidRPr="000E73D9" w:rsidRDefault="003F5C18" w:rsidP="000E73D9">
      <w:pPr>
        <w:adjustRightInd w:val="0"/>
        <w:snapToGrid w:val="0"/>
        <w:spacing w:line="276" w:lineRule="auto"/>
        <w:ind w:rightChars="-100" w:right="-214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8E2A62" w:rsidP="000E73D9">
      <w:pPr>
        <w:adjustRightInd w:val="0"/>
        <w:snapToGrid w:val="0"/>
        <w:spacing w:line="276" w:lineRule="auto"/>
        <w:ind w:leftChars="-199" w:left="-426" w:rightChars="-100" w:right="-214" w:firstLineChars="185" w:firstLine="37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３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厚生年金保険について、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:rsidTr="005F5D4C">
        <w:trPr>
          <w:trHeight w:val="850"/>
        </w:trPr>
        <w:tc>
          <w:tcPr>
            <w:tcW w:w="9457" w:type="dxa"/>
          </w:tcPr>
          <w:p w:rsidR="008E2A62" w:rsidRPr="000E73D9" w:rsidRDefault="008E2A62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8E2A62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（元号）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8E2A62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　確認先機関名を記載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例: ○○年金事務所○○課　）に、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3F5C18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※必ず「理由」も</w:t>
      </w:r>
      <w:r w:rsidR="009D018E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記入してください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。</w:t>
      </w:r>
    </w:p>
    <w:p w:rsidR="008E2A62" w:rsidRPr="000E73D9" w:rsidRDefault="008E2A62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8E2A62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今後、雇用保険等の加入義務が生じた場合には、直ちに加入手続きを行うとともに、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長崎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市に対して報告を行います。</w:t>
      </w:r>
    </w:p>
    <w:sectPr w:rsidR="008E2A62" w:rsidRPr="000E73D9" w:rsidSect="00347336">
      <w:footerReference w:type="even" r:id="rId8"/>
      <w:pgSz w:w="11906" w:h="16838" w:code="9"/>
      <w:pgMar w:top="1440" w:right="1080" w:bottom="1440" w:left="1080" w:header="567" w:footer="567" w:gutter="0"/>
      <w:pgNumType w:start="10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832" w:rsidRDefault="001E5832">
      <w:r>
        <w:separator/>
      </w:r>
    </w:p>
  </w:endnote>
  <w:endnote w:type="continuationSeparator" w:id="0">
    <w:p w:rsidR="001E5832" w:rsidRDefault="001E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832" w:rsidRDefault="001E5832">
      <w:r>
        <w:separator/>
      </w:r>
    </w:p>
  </w:footnote>
  <w:footnote w:type="continuationSeparator" w:id="0">
    <w:p w:rsidR="001E5832" w:rsidRDefault="001E5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997"/>
    <w:rsid w:val="000C5C68"/>
    <w:rsid w:val="000C62D7"/>
    <w:rsid w:val="000C784F"/>
    <w:rsid w:val="000D5870"/>
    <w:rsid w:val="000D744B"/>
    <w:rsid w:val="000E4B4A"/>
    <w:rsid w:val="000E5E71"/>
    <w:rsid w:val="000E7102"/>
    <w:rsid w:val="000E73D9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64519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7D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832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3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1D6F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5EB8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5D4C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81A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A62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01F6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69E2"/>
    <w:rsid w:val="009B7C2D"/>
    <w:rsid w:val="009C3432"/>
    <w:rsid w:val="009C413C"/>
    <w:rsid w:val="009C4775"/>
    <w:rsid w:val="009C4E35"/>
    <w:rsid w:val="009C7BDB"/>
    <w:rsid w:val="009D018E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3861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3C4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043D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E6B23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97281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7FCC35E"/>
  <w15:chartTrackingRefBased/>
  <w15:docId w15:val="{4D5D9830-9E03-481B-B17F-17016753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D1F5-EF96-4CFA-B626-874E9A40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525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589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太田 千聖</cp:lastModifiedBy>
  <cp:revision>6</cp:revision>
  <cp:lastPrinted>2015-01-28T03:58:00Z</cp:lastPrinted>
  <dcterms:created xsi:type="dcterms:W3CDTF">2019-09-26T06:53:00Z</dcterms:created>
  <dcterms:modified xsi:type="dcterms:W3CDTF">2024-07-18T10:09:00Z</dcterms:modified>
</cp:coreProperties>
</file>