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15026" w:type="dxa"/>
        <w:tblInd w:w="-147" w:type="dxa"/>
        <w:tblLayout w:type="fixed"/>
        <w:tblLook w:val="04A0" w:firstRow="1" w:lastRow="0" w:firstColumn="1" w:lastColumn="0" w:noHBand="0" w:noVBand="1"/>
      </w:tblPr>
      <w:tblGrid>
        <w:gridCol w:w="568"/>
        <w:gridCol w:w="14458"/>
      </w:tblGrid>
      <w:tr w:rsidR="00B30AC3" w:rsidRPr="003147E2" w:rsidTr="00CB1E75">
        <w:trPr>
          <w:cantSplit/>
          <w:trHeight w:val="5127"/>
        </w:trPr>
        <w:tc>
          <w:tcPr>
            <w:tcW w:w="568" w:type="dxa"/>
            <w:tcBorders>
              <w:bottom w:val="single" w:sz="24" w:space="0" w:color="FF0000"/>
            </w:tcBorders>
            <w:textDirection w:val="tbRlV"/>
          </w:tcPr>
          <w:p w:rsidR="00B30AC3" w:rsidRPr="001D2EB5" w:rsidRDefault="0065107A" w:rsidP="003147E2">
            <w:pPr>
              <w:spacing w:line="300" w:lineRule="exact"/>
              <w:ind w:left="113" w:right="113" w:firstLineChars="400" w:firstLine="960"/>
              <w:rPr>
                <w:rFonts w:ascii="メイリオ" w:eastAsia="メイリオ" w:hAnsi="メイリオ" w:cs="メイリオ"/>
                <w:b/>
                <w:sz w:val="24"/>
                <w:szCs w:val="24"/>
              </w:rPr>
            </w:pPr>
            <w:r w:rsidRPr="001D2EB5">
              <w:rPr>
                <w:rFonts w:ascii="メイリオ" w:eastAsia="メイリオ" w:hAnsi="メイリオ" w:cs="メイリオ" w:hint="eastAsia"/>
                <w:b/>
                <w:sz w:val="24"/>
                <w:szCs w:val="24"/>
              </w:rPr>
              <w:t>基本</w:t>
            </w:r>
            <w:r w:rsidR="00B30AC3" w:rsidRPr="001D2EB5">
              <w:rPr>
                <w:rFonts w:ascii="メイリオ" w:eastAsia="メイリオ" w:hAnsi="メイリオ" w:cs="メイリオ" w:hint="eastAsia"/>
                <w:b/>
                <w:sz w:val="24"/>
                <w:szCs w:val="24"/>
              </w:rPr>
              <w:t>計画</w:t>
            </w:r>
            <w:r w:rsidR="001D2EB5" w:rsidRPr="001D2EB5">
              <w:rPr>
                <w:rFonts w:ascii="メイリオ" w:eastAsia="メイリオ" w:hAnsi="メイリオ" w:cs="メイリオ" w:hint="eastAsia"/>
                <w:b/>
                <w:sz w:val="24"/>
                <w:szCs w:val="24"/>
              </w:rPr>
              <w:t>に関すること</w:t>
            </w:r>
          </w:p>
        </w:tc>
        <w:tc>
          <w:tcPr>
            <w:tcW w:w="14458" w:type="dxa"/>
            <w:tcBorders>
              <w:bottom w:val="single" w:sz="24" w:space="0" w:color="FF0000"/>
            </w:tcBorders>
          </w:tcPr>
          <w:p w:rsidR="00B30AC3" w:rsidRDefault="00555F35">
            <w:r>
              <w:rPr>
                <w:rFonts w:asciiTheme="majorEastAsia" w:eastAsiaTheme="majorEastAsia" w:hAnsiTheme="majorEastAsia"/>
                <w:noProof/>
              </w:rPr>
              <mc:AlternateContent>
                <mc:Choice Requires="wps">
                  <w:drawing>
                    <wp:anchor distT="0" distB="0" distL="114300" distR="114300" simplePos="0" relativeHeight="251694080" behindDoc="0" locked="0" layoutInCell="1" allowOverlap="1" wp14:anchorId="10F53D5C" wp14:editId="2B3FBF3A">
                      <wp:simplePos x="0" y="0"/>
                      <wp:positionH relativeFrom="column">
                        <wp:posOffset>6136005</wp:posOffset>
                      </wp:positionH>
                      <wp:positionV relativeFrom="paragraph">
                        <wp:posOffset>2091690</wp:posOffset>
                      </wp:positionV>
                      <wp:extent cx="1638300" cy="752475"/>
                      <wp:effectExtent l="0" t="0" r="19050" b="28575"/>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752475"/>
                              </a:xfrm>
                              <a:prstGeom prst="roundRect">
                                <a:avLst>
                                  <a:gd name="adj" fmla="val 9333"/>
                                </a:avLst>
                              </a:prstGeom>
                              <a:noFill/>
                              <a:ln w="22225">
                                <a:solidFill>
                                  <a:srgbClr val="FF99FF"/>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253269" w:rsidRPr="00701392" w:rsidRDefault="00F860BC" w:rsidP="009E617F">
                                  <w:pPr>
                                    <w:spacing w:line="320" w:lineRule="exact"/>
                                    <w:ind w:left="180" w:hangingChars="100" w:hanging="180"/>
                                    <w:rPr>
                                      <w:rFonts w:ascii="Meiryo UI" w:eastAsia="Meiryo UI" w:hAnsi="Meiryo UI" w:cs="Meiryo UI"/>
                                      <w:sz w:val="18"/>
                                      <w:szCs w:val="18"/>
                                    </w:rPr>
                                  </w:pPr>
                                  <w:r w:rsidRPr="00701392">
                                    <w:rPr>
                                      <w:rFonts w:ascii="Meiryo UI" w:eastAsia="Meiryo UI" w:hAnsi="Meiryo UI" w:cs="Meiryo UI" w:hint="eastAsia"/>
                                      <w:sz w:val="18"/>
                                      <w:szCs w:val="18"/>
                                    </w:rPr>
                                    <w:t>・市役所跡地をどういった文化施設にするのか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F53D5C" id="角丸四角形 16" o:spid="_x0000_s1026" style="position:absolute;left:0;text-align:left;margin-left:483.15pt;margin-top:164.7pt;width:129pt;height:59.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" filled="f" strokecolor="#f9f" strokeweight="1.75pt">
                      <v:textbox inset="5.85pt,.7pt,5.85pt,.7pt">
                        <w:txbxContent>
                          <w:p w:rsidR="00253269" w:rsidRPr="00701392" w:rsidRDefault="00F860BC" w:rsidP="009E617F">
                            <w:pPr>
                              <w:spacing w:line="320" w:lineRule="exact"/>
                              <w:ind w:left="180" w:hangingChars="100" w:hanging="180"/>
                              <w:rPr>
                                <w:rFonts w:ascii="Meiryo UI" w:eastAsia="Meiryo UI" w:hAnsi="Meiryo UI" w:cs="Meiryo UI"/>
                                <w:sz w:val="18"/>
                                <w:szCs w:val="18"/>
                              </w:rPr>
                            </w:pPr>
                            <w:r w:rsidRPr="00701392">
                              <w:rPr>
                                <w:rFonts w:ascii="Meiryo UI" w:eastAsia="Meiryo UI" w:hAnsi="Meiryo UI" w:cs="Meiryo UI" w:hint="eastAsia"/>
                                <w:sz w:val="18"/>
                                <w:szCs w:val="18"/>
                              </w:rPr>
                              <w:t>・市役所跡地をどういった文化施設にするのか</w:t>
                            </w:r>
                          </w:p>
                        </w:txbxContent>
                      </v:textbox>
                    </v:roundrect>
                  </w:pict>
                </mc:Fallback>
              </mc:AlternateContent>
            </w:r>
            <w:r>
              <w:rPr>
                <w:rFonts w:asciiTheme="majorEastAsia" w:eastAsiaTheme="majorEastAsia" w:hAnsiTheme="majorEastAsia"/>
                <w:noProof/>
              </w:rPr>
              <mc:AlternateContent>
                <mc:Choice Requires="wps">
                  <w:drawing>
                    <wp:anchor distT="0" distB="0" distL="114300" distR="114300" simplePos="0" relativeHeight="251696128" behindDoc="0" locked="0" layoutInCell="1" allowOverlap="1" wp14:anchorId="075BC6B9" wp14:editId="66E3694B">
                      <wp:simplePos x="0" y="0"/>
                      <wp:positionH relativeFrom="column">
                        <wp:posOffset>6116955</wp:posOffset>
                      </wp:positionH>
                      <wp:positionV relativeFrom="paragraph">
                        <wp:posOffset>1845945</wp:posOffset>
                      </wp:positionV>
                      <wp:extent cx="1076325" cy="304800"/>
                      <wp:effectExtent l="0" t="0" r="9525" b="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304800"/>
                              </a:xfrm>
                              <a:prstGeom prst="roundRect">
                                <a:avLst>
                                  <a:gd name="adj" fmla="val 16667"/>
                                </a:avLst>
                              </a:prstGeom>
                              <a:solidFill>
                                <a:srgbClr val="FF99FF"/>
                              </a:solidFill>
                              <a:ln>
                                <a:noFill/>
                                <a:headEnd/>
                                <a:tailEnd/>
                              </a:ln>
                              <a:extLst/>
                            </wps:spPr>
                            <wps:style>
                              <a:lnRef idx="2">
                                <a:schemeClr val="dk1"/>
                              </a:lnRef>
                              <a:fillRef idx="1">
                                <a:schemeClr val="lt1"/>
                              </a:fillRef>
                              <a:effectRef idx="0">
                                <a:schemeClr val="dk1"/>
                              </a:effectRef>
                              <a:fontRef idx="minor">
                                <a:schemeClr val="dk1"/>
                              </a:fontRef>
                            </wps:style>
                            <wps:txbx>
                              <w:txbxContent>
                                <w:p w:rsidR="00253269" w:rsidRPr="005C43C3" w:rsidRDefault="00F860BC" w:rsidP="00B30AC3">
                                  <w:pPr>
                                    <w:spacing w:line="360" w:lineRule="exact"/>
                                    <w:jc w:val="center"/>
                                    <w:rPr>
                                      <w:rFonts w:ascii="Meiryo UI" w:eastAsia="Meiryo UI" w:hAnsi="Meiryo UI" w:cs="Meiryo UI"/>
                                      <w:b/>
                                      <w:sz w:val="24"/>
                                      <w:szCs w:val="24"/>
                                    </w:rPr>
                                  </w:pPr>
                                  <w:r>
                                    <w:rPr>
                                      <w:rFonts w:ascii="Meiryo UI" w:eastAsia="Meiryo UI" w:hAnsi="Meiryo UI" w:cs="Meiryo UI" w:hint="eastAsia"/>
                                      <w:b/>
                                      <w:sz w:val="24"/>
                                      <w:szCs w:val="24"/>
                                    </w:rPr>
                                    <w:t>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5BC6B9" id="角丸四角形 17" o:spid="_x0000_s1027" style="position:absolute;left:0;text-align:left;margin-left:481.65pt;margin-top:145.35pt;width:84.7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" fillcolor="#f9f" stroked="f" strokeweight="1pt">
                      <v:stroke joinstyle="miter"/>
                      <v:textbox inset="5.85pt,.7pt,5.85pt,.7pt">
                        <w:txbxContent>
                          <w:p w:rsidR="00253269" w:rsidRPr="005C43C3" w:rsidRDefault="00F860BC" w:rsidP="00B30AC3">
                            <w:pPr>
                              <w:spacing w:line="360" w:lineRule="exact"/>
                              <w:jc w:val="center"/>
                              <w:rPr>
                                <w:rFonts w:ascii="Meiryo UI" w:eastAsia="Meiryo UI" w:hAnsi="Meiryo UI" w:cs="Meiryo UI"/>
                                <w:b/>
                                <w:sz w:val="24"/>
                                <w:szCs w:val="24"/>
                              </w:rPr>
                            </w:pPr>
                            <w:r>
                              <w:rPr>
                                <w:rFonts w:ascii="Meiryo UI" w:eastAsia="Meiryo UI" w:hAnsi="Meiryo UI" w:cs="Meiryo UI" w:hint="eastAsia"/>
                                <w:b/>
                                <w:sz w:val="24"/>
                                <w:szCs w:val="24"/>
                              </w:rPr>
                              <w:t>その他</w:t>
                            </w:r>
                          </w:p>
                        </w:txbxContent>
                      </v:textbox>
                    </v:roundrect>
                  </w:pict>
                </mc:Fallback>
              </mc:AlternateContent>
            </w:r>
            <w:r>
              <w:rPr>
                <w:rFonts w:asciiTheme="majorEastAsia" w:eastAsiaTheme="majorEastAsia" w:hAnsiTheme="majorEastAsia"/>
                <w:noProof/>
              </w:rPr>
              <mc:AlternateContent>
                <mc:Choice Requires="wps">
                  <w:drawing>
                    <wp:anchor distT="0" distB="0" distL="114300" distR="114300" simplePos="0" relativeHeight="251720704" behindDoc="0" locked="0" layoutInCell="1" allowOverlap="1" wp14:anchorId="27D2043E" wp14:editId="3EF9985D">
                      <wp:simplePos x="0" y="0"/>
                      <wp:positionH relativeFrom="column">
                        <wp:posOffset>-1905</wp:posOffset>
                      </wp:positionH>
                      <wp:positionV relativeFrom="paragraph">
                        <wp:posOffset>2063115</wp:posOffset>
                      </wp:positionV>
                      <wp:extent cx="5905500" cy="1114425"/>
                      <wp:effectExtent l="0" t="0" r="19050" b="2857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114425"/>
                              </a:xfrm>
                              <a:prstGeom prst="roundRect">
                                <a:avLst>
                                  <a:gd name="adj" fmla="val 8995"/>
                                </a:avLst>
                              </a:prstGeom>
                              <a:noFill/>
                              <a:ln w="22225">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F443ED" w:rsidRDefault="004D3557" w:rsidP="00C208C5">
                                  <w:pPr>
                                    <w:spacing w:line="260" w:lineRule="exact"/>
                                    <w:ind w:left="180" w:hangingChars="100" w:hanging="180"/>
                                    <w:rPr>
                                      <w:rFonts w:ascii="メイリオ" w:eastAsia="メイリオ" w:hAnsi="メイリオ" w:cs="メイリオ"/>
                                      <w:sz w:val="20"/>
                                      <w:szCs w:val="20"/>
                                    </w:rPr>
                                  </w:pPr>
                                  <w:r w:rsidRPr="004D3557">
                                    <w:rPr>
                                      <w:rFonts w:ascii="メイリオ" w:eastAsia="メイリオ" w:hAnsi="メイリオ" w:cs="メイリオ" w:hint="eastAsia"/>
                                      <w:sz w:val="18"/>
                                      <w:szCs w:val="18"/>
                                    </w:rPr>
                                    <w:t>・道をもう少し広</w:t>
                                  </w:r>
                                  <w:r w:rsidRPr="00701392">
                                    <w:rPr>
                                      <w:rFonts w:ascii="メイリオ" w:eastAsia="メイリオ" w:hAnsi="メイリオ" w:cs="メイリオ" w:hint="eastAsia"/>
                                      <w:sz w:val="18"/>
                                      <w:szCs w:val="18"/>
                                    </w:rPr>
                                    <w:t xml:space="preserve">くして、子連れの人がもう少し歩きやすいようにした方がよい　</w:t>
                                  </w:r>
                                </w:p>
                                <w:p w:rsidR="00F443ED" w:rsidRPr="00701392" w:rsidRDefault="00E8537F" w:rsidP="00C208C5">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・車と歩行者への安全が配慮されている</w:t>
                                  </w:r>
                                  <w:r w:rsidR="00F50AF7" w:rsidRPr="00701392">
                                    <w:rPr>
                                      <w:rFonts w:ascii="メイリオ" w:eastAsia="メイリオ" w:hAnsi="メイリオ" w:cs="メイリオ" w:hint="eastAsia"/>
                                      <w:sz w:val="18"/>
                                      <w:szCs w:val="18"/>
                                    </w:rPr>
                                    <w:t xml:space="preserve">　</w:t>
                                  </w:r>
                                  <w:r w:rsidR="00F50AF7" w:rsidRPr="00701392">
                                    <w:rPr>
                                      <w:rFonts w:ascii="メイリオ" w:eastAsia="メイリオ" w:hAnsi="メイリオ" w:cs="メイリオ"/>
                                      <w:sz w:val="18"/>
                                      <w:szCs w:val="18"/>
                                    </w:rPr>
                                    <w:t xml:space="preserve">　　</w:t>
                                  </w:r>
                                  <w:r w:rsidR="00F50AF7" w:rsidRPr="00701392">
                                    <w:rPr>
                                      <w:rFonts w:ascii="メイリオ" w:eastAsia="メイリオ" w:hAnsi="メイリオ" w:cs="メイリオ" w:hint="eastAsia"/>
                                      <w:sz w:val="18"/>
                                      <w:szCs w:val="18"/>
                                    </w:rPr>
                                    <w:t>・裏通りをつかった交通の便がよい</w:t>
                                  </w:r>
                                  <w:r w:rsidR="00F443ED">
                                    <w:rPr>
                                      <w:rFonts w:ascii="メイリオ" w:eastAsia="メイリオ" w:hAnsi="メイリオ" w:cs="メイリオ" w:hint="eastAsia"/>
                                      <w:sz w:val="18"/>
                                      <w:szCs w:val="18"/>
                                    </w:rPr>
                                    <w:t xml:space="preserve">　</w:t>
                                  </w:r>
                                  <w:r w:rsidR="004D3557">
                                    <w:rPr>
                                      <w:rFonts w:ascii="メイリオ" w:eastAsia="メイリオ" w:hAnsi="メイリオ" w:cs="メイリオ" w:hint="eastAsia"/>
                                      <w:sz w:val="18"/>
                                      <w:szCs w:val="18"/>
                                    </w:rPr>
                                    <w:t xml:space="preserve">　　</w:t>
                                  </w:r>
                                  <w:r w:rsidR="004D3557" w:rsidRPr="00F443ED">
                                    <w:rPr>
                                      <w:rFonts w:ascii="メイリオ" w:eastAsia="メイリオ" w:hAnsi="メイリオ" w:cs="メイリオ" w:hint="eastAsia"/>
                                      <w:sz w:val="18"/>
                                      <w:szCs w:val="18"/>
                                    </w:rPr>
                                    <w:t>・交通の便がいい</w:t>
                                  </w:r>
                                </w:p>
                                <w:p w:rsidR="003147E2" w:rsidRDefault="00E8537F" w:rsidP="00C208C5">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・アクセスがしやすい。車を使って来</w:t>
                                  </w:r>
                                  <w:r w:rsidR="00CD630A">
                                    <w:rPr>
                                      <w:rFonts w:ascii="メイリオ" w:eastAsia="メイリオ" w:hAnsi="メイリオ" w:cs="メイリオ" w:hint="eastAsia"/>
                                      <w:sz w:val="18"/>
                                      <w:szCs w:val="18"/>
                                    </w:rPr>
                                    <w:t>ら</w:t>
                                  </w:r>
                                  <w:r w:rsidRPr="00701392">
                                    <w:rPr>
                                      <w:rFonts w:ascii="メイリオ" w:eastAsia="メイリオ" w:hAnsi="メイリオ" w:cs="メイリオ" w:hint="eastAsia"/>
                                      <w:sz w:val="18"/>
                                      <w:szCs w:val="18"/>
                                    </w:rPr>
                                    <w:t>れるような場所になりそう</w:t>
                                  </w:r>
                                  <w:r w:rsidR="004D3557">
                                    <w:rPr>
                                      <w:rFonts w:ascii="メイリオ" w:eastAsia="メイリオ" w:hAnsi="メイリオ" w:cs="メイリオ" w:hint="eastAsia"/>
                                      <w:sz w:val="18"/>
                                      <w:szCs w:val="18"/>
                                    </w:rPr>
                                    <w:t xml:space="preserve">　</w:t>
                                  </w:r>
                                  <w:r w:rsidR="004D3557">
                                    <w:rPr>
                                      <w:rFonts w:ascii="メイリオ" w:eastAsia="メイリオ" w:hAnsi="メイリオ" w:cs="メイリオ"/>
                                      <w:sz w:val="18"/>
                                      <w:szCs w:val="18"/>
                                    </w:rPr>
                                    <w:t xml:space="preserve">　　</w:t>
                                  </w:r>
                                  <w:r w:rsidR="00F50AF7" w:rsidRPr="00701392">
                                    <w:rPr>
                                      <w:rFonts w:ascii="メイリオ" w:eastAsia="メイリオ" w:hAnsi="メイリオ" w:cs="メイリオ" w:hint="eastAsia"/>
                                      <w:sz w:val="18"/>
                                      <w:szCs w:val="18"/>
                                    </w:rPr>
                                    <w:t>・交通体系の疑問</w:t>
                                  </w:r>
                                </w:p>
                                <w:p w:rsidR="00256777" w:rsidRPr="00B84063" w:rsidRDefault="00B84063" w:rsidP="00C208C5">
                                  <w:pPr>
                                    <w:spacing w:line="260" w:lineRule="exact"/>
                                    <w:ind w:left="180" w:hangingChars="100" w:hanging="180"/>
                                    <w:rPr>
                                      <w:rFonts w:ascii="メイリオ" w:eastAsia="メイリオ" w:hAnsi="メイリオ" w:cs="メイリオ"/>
                                      <w:sz w:val="18"/>
                                      <w:szCs w:val="18"/>
                                    </w:rPr>
                                  </w:pPr>
                                  <w:r w:rsidRPr="004B3352">
                                    <w:rPr>
                                      <w:rFonts w:ascii="メイリオ" w:eastAsia="メイリオ" w:hAnsi="メイリオ" w:cs="メイリオ" w:hint="eastAsia"/>
                                      <w:sz w:val="18"/>
                                      <w:szCs w:val="18"/>
                                    </w:rPr>
                                    <w:t>・駅からのアクセスがしづらいので、それをこれからどうしていくのか</w:t>
                                  </w:r>
                                </w:p>
                                <w:p w:rsidR="004D3557" w:rsidRPr="00701392" w:rsidRDefault="004D3557" w:rsidP="00C208C5">
                                  <w:pPr>
                                    <w:spacing w:line="260" w:lineRule="exact"/>
                                    <w:ind w:left="180" w:hangingChars="100" w:hanging="180"/>
                                    <w:rPr>
                                      <w:rFonts w:ascii="メイリオ" w:eastAsia="メイリオ" w:hAnsi="メイリオ" w:cs="メイリオ"/>
                                      <w:sz w:val="18"/>
                                      <w:szCs w:val="18"/>
                                    </w:rPr>
                                  </w:pPr>
                                  <w:r w:rsidRPr="004D3557">
                                    <w:rPr>
                                      <w:rFonts w:ascii="メイリオ" w:eastAsia="メイリオ" w:hAnsi="メイリオ" w:cs="メイリオ" w:hint="eastAsia"/>
                                      <w:sz w:val="18"/>
                                      <w:szCs w:val="18"/>
                                    </w:rPr>
                                    <w:t>・電停も含めて作ってしまう。電停から直接アクセスできる通路があれば、事故も減ってよいのではないか</w:t>
                                  </w:r>
                                </w:p>
                                <w:p w:rsidR="00304127" w:rsidRPr="00701392" w:rsidRDefault="00256777" w:rsidP="00C208C5">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・路面電車の事故の起きたところの近くであるため、交通面としてはどうなのか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D2043E" id="角丸四角形 29" o:spid="_x0000_s1028" style="position:absolute;left:0;text-align:left;margin-left:-.15pt;margin-top:162.45pt;width:465pt;height:87.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" filled="f" strokecolor="#0070c0" strokeweight="1.75pt">
                      <v:textbox inset="5.85pt,.7pt,5.85pt,.7pt">
                        <w:txbxContent>
                          <w:p w:rsidR="00F443ED" w:rsidRDefault="004D3557" w:rsidP="00C208C5">
                            <w:pPr>
                              <w:spacing w:line="260" w:lineRule="exact"/>
                              <w:ind w:left="180" w:hangingChars="100" w:hanging="180"/>
                              <w:rPr>
                                <w:rFonts w:ascii="メイリオ" w:eastAsia="メイリオ" w:hAnsi="メイリオ" w:cs="メイリオ"/>
                                <w:sz w:val="20"/>
                                <w:szCs w:val="20"/>
                              </w:rPr>
                            </w:pPr>
                            <w:r w:rsidRPr="004D3557">
                              <w:rPr>
                                <w:rFonts w:ascii="メイリオ" w:eastAsia="メイリオ" w:hAnsi="メイリオ" w:cs="メイリオ" w:hint="eastAsia"/>
                                <w:sz w:val="18"/>
                                <w:szCs w:val="18"/>
                              </w:rPr>
                              <w:t>・道をもう少し広</w:t>
                            </w:r>
                            <w:r w:rsidRPr="00701392">
                              <w:rPr>
                                <w:rFonts w:ascii="メイリオ" w:eastAsia="メイリオ" w:hAnsi="メイリオ" w:cs="メイリオ" w:hint="eastAsia"/>
                                <w:sz w:val="18"/>
                                <w:szCs w:val="18"/>
                              </w:rPr>
                              <w:t xml:space="preserve">くして、子連れの人がもう少し歩きやすいようにした方がよい　</w:t>
                            </w:r>
                          </w:p>
                          <w:p w:rsidR="00F443ED" w:rsidRPr="00701392" w:rsidRDefault="00E8537F" w:rsidP="00C208C5">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・車と歩行者への安全が配慮されている</w:t>
                            </w:r>
                            <w:r w:rsidR="00F50AF7" w:rsidRPr="00701392">
                              <w:rPr>
                                <w:rFonts w:ascii="メイリオ" w:eastAsia="メイリオ" w:hAnsi="メイリオ" w:cs="メイリオ" w:hint="eastAsia"/>
                                <w:sz w:val="18"/>
                                <w:szCs w:val="18"/>
                              </w:rPr>
                              <w:t xml:space="preserve">　</w:t>
                            </w:r>
                            <w:r w:rsidR="00F50AF7" w:rsidRPr="00701392">
                              <w:rPr>
                                <w:rFonts w:ascii="メイリオ" w:eastAsia="メイリオ" w:hAnsi="メイリオ" w:cs="メイリオ"/>
                                <w:sz w:val="18"/>
                                <w:szCs w:val="18"/>
                              </w:rPr>
                              <w:t xml:space="preserve">　　</w:t>
                            </w:r>
                            <w:r w:rsidR="00F50AF7" w:rsidRPr="00701392">
                              <w:rPr>
                                <w:rFonts w:ascii="メイリオ" w:eastAsia="メイリオ" w:hAnsi="メイリオ" w:cs="メイリオ" w:hint="eastAsia"/>
                                <w:sz w:val="18"/>
                                <w:szCs w:val="18"/>
                              </w:rPr>
                              <w:t>・裏通りをつかった交通の便がよい</w:t>
                            </w:r>
                            <w:r w:rsidR="00F443ED">
                              <w:rPr>
                                <w:rFonts w:ascii="メイリオ" w:eastAsia="メイリオ" w:hAnsi="メイリオ" w:cs="メイリオ" w:hint="eastAsia"/>
                                <w:sz w:val="18"/>
                                <w:szCs w:val="18"/>
                              </w:rPr>
                              <w:t xml:space="preserve">　</w:t>
                            </w:r>
                            <w:r w:rsidR="004D3557">
                              <w:rPr>
                                <w:rFonts w:ascii="メイリオ" w:eastAsia="メイリオ" w:hAnsi="メイリオ" w:cs="メイリオ" w:hint="eastAsia"/>
                                <w:sz w:val="18"/>
                                <w:szCs w:val="18"/>
                              </w:rPr>
                              <w:t xml:space="preserve">　　</w:t>
                            </w:r>
                            <w:r w:rsidR="004D3557" w:rsidRPr="00F443ED">
                              <w:rPr>
                                <w:rFonts w:ascii="メイリオ" w:eastAsia="メイリオ" w:hAnsi="メイリオ" w:cs="メイリオ" w:hint="eastAsia"/>
                                <w:sz w:val="18"/>
                                <w:szCs w:val="18"/>
                              </w:rPr>
                              <w:t>・交通の便がいい</w:t>
                            </w:r>
                          </w:p>
                          <w:p w:rsidR="003147E2" w:rsidRDefault="00E8537F" w:rsidP="00C208C5">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・アクセスがしやすい。車を使って来</w:t>
                            </w:r>
                            <w:r w:rsidR="00CD630A">
                              <w:rPr>
                                <w:rFonts w:ascii="メイリオ" w:eastAsia="メイリオ" w:hAnsi="メイリオ" w:cs="メイリオ" w:hint="eastAsia"/>
                                <w:sz w:val="18"/>
                                <w:szCs w:val="18"/>
                              </w:rPr>
                              <w:t>ら</w:t>
                            </w:r>
                            <w:r w:rsidRPr="00701392">
                              <w:rPr>
                                <w:rFonts w:ascii="メイリオ" w:eastAsia="メイリオ" w:hAnsi="メイリオ" w:cs="メイリオ" w:hint="eastAsia"/>
                                <w:sz w:val="18"/>
                                <w:szCs w:val="18"/>
                              </w:rPr>
                              <w:t>れるような場所になりそう</w:t>
                            </w:r>
                            <w:r w:rsidR="004D3557">
                              <w:rPr>
                                <w:rFonts w:ascii="メイリオ" w:eastAsia="メイリオ" w:hAnsi="メイリオ" w:cs="メイリオ" w:hint="eastAsia"/>
                                <w:sz w:val="18"/>
                                <w:szCs w:val="18"/>
                              </w:rPr>
                              <w:t xml:space="preserve">　</w:t>
                            </w:r>
                            <w:r w:rsidR="004D3557">
                              <w:rPr>
                                <w:rFonts w:ascii="メイリオ" w:eastAsia="メイリオ" w:hAnsi="メイリオ" w:cs="メイリオ"/>
                                <w:sz w:val="18"/>
                                <w:szCs w:val="18"/>
                              </w:rPr>
                              <w:t xml:space="preserve">　　</w:t>
                            </w:r>
                            <w:r w:rsidR="00F50AF7" w:rsidRPr="00701392">
                              <w:rPr>
                                <w:rFonts w:ascii="メイリオ" w:eastAsia="メイリオ" w:hAnsi="メイリオ" w:cs="メイリオ" w:hint="eastAsia"/>
                                <w:sz w:val="18"/>
                                <w:szCs w:val="18"/>
                              </w:rPr>
                              <w:t>・交通体系の疑問</w:t>
                            </w:r>
                          </w:p>
                          <w:p w:rsidR="00256777" w:rsidRPr="00B84063" w:rsidRDefault="00B84063" w:rsidP="00C208C5">
                            <w:pPr>
                              <w:spacing w:line="260" w:lineRule="exact"/>
                              <w:ind w:left="180" w:hangingChars="100" w:hanging="180"/>
                              <w:rPr>
                                <w:rFonts w:ascii="メイリオ" w:eastAsia="メイリオ" w:hAnsi="メイリオ" w:cs="メイリオ"/>
                                <w:sz w:val="18"/>
                                <w:szCs w:val="18"/>
                              </w:rPr>
                            </w:pPr>
                            <w:r w:rsidRPr="004B3352">
                              <w:rPr>
                                <w:rFonts w:ascii="メイリオ" w:eastAsia="メイリオ" w:hAnsi="メイリオ" w:cs="メイリオ" w:hint="eastAsia"/>
                                <w:sz w:val="18"/>
                                <w:szCs w:val="18"/>
                              </w:rPr>
                              <w:t>・駅からのアクセスがしづらいので、それをこれからどうしていくのか</w:t>
                            </w:r>
                          </w:p>
                          <w:p w:rsidR="004D3557" w:rsidRPr="00701392" w:rsidRDefault="004D3557" w:rsidP="00C208C5">
                            <w:pPr>
                              <w:spacing w:line="260" w:lineRule="exact"/>
                              <w:ind w:left="180" w:hangingChars="100" w:hanging="180"/>
                              <w:rPr>
                                <w:rFonts w:ascii="メイリオ" w:eastAsia="メイリオ" w:hAnsi="メイリオ" w:cs="メイリオ"/>
                                <w:sz w:val="18"/>
                                <w:szCs w:val="18"/>
                              </w:rPr>
                            </w:pPr>
                            <w:r w:rsidRPr="004D3557">
                              <w:rPr>
                                <w:rFonts w:ascii="メイリオ" w:eastAsia="メイリオ" w:hAnsi="メイリオ" w:cs="メイリオ" w:hint="eastAsia"/>
                                <w:sz w:val="18"/>
                                <w:szCs w:val="18"/>
                              </w:rPr>
                              <w:t>・電停も含めて作ってしまう。電停から直接アクセスできる通路があれば、事故も減ってよいのではないか</w:t>
                            </w:r>
                          </w:p>
                          <w:p w:rsidR="00304127" w:rsidRPr="00701392" w:rsidRDefault="00256777" w:rsidP="00C208C5">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・路面電車の事故の起きたところの近くであるため、交通面としてはどうなのか</w:t>
                            </w:r>
                          </w:p>
                        </w:txbxContent>
                      </v:textbox>
                    </v:roundrect>
                  </w:pict>
                </mc:Fallback>
              </mc:AlternateContent>
            </w:r>
            <w:r w:rsidR="003147E2">
              <w:rPr>
                <w:rFonts w:asciiTheme="majorEastAsia" w:eastAsiaTheme="majorEastAsia" w:hAnsiTheme="majorEastAsia"/>
                <w:noProof/>
              </w:rPr>
              <mc:AlternateContent>
                <mc:Choice Requires="wps">
                  <w:drawing>
                    <wp:anchor distT="0" distB="0" distL="114300" distR="114300" simplePos="0" relativeHeight="251735040" behindDoc="0" locked="0" layoutInCell="1" allowOverlap="1" wp14:anchorId="16470779" wp14:editId="3DF660BC">
                      <wp:simplePos x="0" y="0"/>
                      <wp:positionH relativeFrom="column">
                        <wp:posOffset>62230</wp:posOffset>
                      </wp:positionH>
                      <wp:positionV relativeFrom="paragraph">
                        <wp:posOffset>1802765</wp:posOffset>
                      </wp:positionV>
                      <wp:extent cx="2428875" cy="304800"/>
                      <wp:effectExtent l="0" t="0" r="9525" b="0"/>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304800"/>
                              </a:xfrm>
                              <a:prstGeom prst="roundRect">
                                <a:avLst>
                                  <a:gd name="adj" fmla="val 16667"/>
                                </a:avLst>
                              </a:prstGeom>
                              <a:solidFill>
                                <a:srgbClr val="0070C0"/>
                              </a:solidFill>
                              <a:ln>
                                <a:noFill/>
                                <a:headEnd/>
                                <a:tailEnd/>
                              </a:ln>
                              <a:extLst/>
                            </wps:spPr>
                            <wps:style>
                              <a:lnRef idx="2">
                                <a:schemeClr val="dk1"/>
                              </a:lnRef>
                              <a:fillRef idx="1">
                                <a:schemeClr val="lt1"/>
                              </a:fillRef>
                              <a:effectRef idx="0">
                                <a:schemeClr val="dk1"/>
                              </a:effectRef>
                              <a:fontRef idx="minor">
                                <a:schemeClr val="dk1"/>
                              </a:fontRef>
                            </wps:style>
                            <wps:txbx>
                              <w:txbxContent>
                                <w:p w:rsidR="009E22C4" w:rsidRPr="005527DF" w:rsidRDefault="009E22C4" w:rsidP="00B30AC3">
                                  <w:pPr>
                                    <w:spacing w:line="360" w:lineRule="exact"/>
                                    <w:jc w:val="center"/>
                                    <w:rPr>
                                      <w:rFonts w:ascii="Meiryo UI" w:eastAsia="Meiryo UI" w:hAnsi="Meiryo UI" w:cs="Meiryo UI"/>
                                      <w:b/>
                                      <w:color w:val="FFFFFF" w:themeColor="background1"/>
                                      <w:sz w:val="24"/>
                                      <w:szCs w:val="24"/>
                                    </w:rPr>
                                  </w:pPr>
                                  <w:r>
                                    <w:rPr>
                                      <w:rFonts w:ascii="Meiryo UI" w:eastAsia="Meiryo UI" w:hAnsi="Meiryo UI" w:cs="Meiryo UI" w:hint="eastAsia"/>
                                      <w:b/>
                                      <w:color w:val="FFFFFF" w:themeColor="background1"/>
                                      <w:sz w:val="24"/>
                                      <w:szCs w:val="24"/>
                                    </w:rPr>
                                    <w:t>交通対策</w:t>
                                  </w:r>
                                  <w:r w:rsidR="00DE5C92">
                                    <w:rPr>
                                      <w:rFonts w:ascii="Meiryo UI" w:eastAsia="Meiryo UI" w:hAnsi="Meiryo UI" w:cs="Meiryo UI" w:hint="eastAsia"/>
                                      <w:b/>
                                      <w:color w:val="FFFFFF" w:themeColor="background1"/>
                                      <w:sz w:val="24"/>
                                      <w:szCs w:val="24"/>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470779" id="角丸四角形 24" o:spid="_x0000_s1029" style="position:absolute;left:0;text-align:left;margin-left:4.9pt;margin-top:141.95pt;width:191.25pt;height:2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" fillcolor="#0070c0" stroked="f" strokeweight="1pt">
                      <v:stroke joinstyle="miter"/>
                      <v:textbox inset="5.85pt,.7pt,5.85pt,.7pt">
                        <w:txbxContent>
                          <w:p w:rsidR="009E22C4" w:rsidRPr="005527DF" w:rsidRDefault="009E22C4" w:rsidP="00B30AC3">
                            <w:pPr>
                              <w:spacing w:line="360" w:lineRule="exact"/>
                              <w:jc w:val="center"/>
                              <w:rPr>
                                <w:rFonts w:ascii="Meiryo UI" w:eastAsia="Meiryo UI" w:hAnsi="Meiryo UI" w:cs="Meiryo UI"/>
                                <w:b/>
                                <w:color w:val="FFFFFF" w:themeColor="background1"/>
                                <w:sz w:val="24"/>
                                <w:szCs w:val="24"/>
                              </w:rPr>
                            </w:pPr>
                            <w:r>
                              <w:rPr>
                                <w:rFonts w:ascii="Meiryo UI" w:eastAsia="Meiryo UI" w:hAnsi="Meiryo UI" w:cs="Meiryo UI" w:hint="eastAsia"/>
                                <w:b/>
                                <w:color w:val="FFFFFF" w:themeColor="background1"/>
                                <w:sz w:val="24"/>
                                <w:szCs w:val="24"/>
                              </w:rPr>
                              <w:t>交通対策</w:t>
                            </w:r>
                            <w:r w:rsidR="00DE5C92">
                              <w:rPr>
                                <w:rFonts w:ascii="Meiryo UI" w:eastAsia="Meiryo UI" w:hAnsi="Meiryo UI" w:cs="Meiryo UI" w:hint="eastAsia"/>
                                <w:b/>
                                <w:color w:val="FFFFFF" w:themeColor="background1"/>
                                <w:sz w:val="24"/>
                                <w:szCs w:val="24"/>
                              </w:rPr>
                              <w:t>・道路</w:t>
                            </w:r>
                          </w:p>
                        </w:txbxContent>
                      </v:textbox>
                    </v:roundrect>
                  </w:pict>
                </mc:Fallback>
              </mc:AlternateContent>
            </w:r>
            <w:r w:rsidR="003147E2">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73716C29" wp14:editId="614F45AC">
                      <wp:simplePos x="0" y="0"/>
                      <wp:positionH relativeFrom="column">
                        <wp:posOffset>-24765</wp:posOffset>
                      </wp:positionH>
                      <wp:positionV relativeFrom="paragraph">
                        <wp:posOffset>329565</wp:posOffset>
                      </wp:positionV>
                      <wp:extent cx="8162925" cy="1409700"/>
                      <wp:effectExtent l="0" t="0" r="28575" b="19050"/>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2925" cy="1409700"/>
                              </a:xfrm>
                              <a:prstGeom prst="roundRect">
                                <a:avLst>
                                  <a:gd name="adj" fmla="val 16667"/>
                                </a:avLst>
                              </a:prstGeom>
                              <a:noFill/>
                              <a:ln w="22225" cap="sq">
                                <a:solidFill>
                                  <a:srgbClr val="7030A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401F0" w:rsidRPr="00701392" w:rsidRDefault="00F860BC" w:rsidP="00312F18">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・長崎市がこれからどういったまちにしていきたいのか</w:t>
                                  </w:r>
                                </w:p>
                                <w:p w:rsidR="00E8537F" w:rsidRPr="00701392" w:rsidRDefault="00E8537F" w:rsidP="00312F18">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・長崎のまちや観光的な面での疑問</w:t>
                                  </w:r>
                                </w:p>
                                <w:p w:rsidR="00E8537F" w:rsidRDefault="004B3352" w:rsidP="00312F18">
                                  <w:pPr>
                                    <w:spacing w:line="26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・長崎のまちが変わるところがよい</w:t>
                                  </w:r>
                                </w:p>
                                <w:p w:rsidR="004B3352" w:rsidRPr="00701392" w:rsidRDefault="004B3352" w:rsidP="004B3352">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・長崎の魅力や市民に親しみやすい市役所のコンセプトがよい</w:t>
                                  </w:r>
                                </w:p>
                                <w:p w:rsidR="004B3352" w:rsidRPr="004B3352" w:rsidRDefault="004B3352" w:rsidP="004B3352">
                                  <w:pPr>
                                    <w:spacing w:line="260" w:lineRule="exact"/>
                                    <w:ind w:left="180" w:hangingChars="100" w:hanging="180"/>
                                    <w:rPr>
                                      <w:rFonts w:ascii="メイリオ" w:eastAsia="メイリオ" w:hAnsi="メイリオ" w:cs="メイリオ"/>
                                      <w:sz w:val="18"/>
                                      <w:szCs w:val="18"/>
                                    </w:rPr>
                                  </w:pPr>
                                  <w:r w:rsidRPr="004B3352">
                                    <w:rPr>
                                      <w:rFonts w:ascii="メイリオ" w:eastAsia="メイリオ" w:hAnsi="メイリオ" w:cs="メイリオ" w:hint="eastAsia"/>
                                      <w:sz w:val="18"/>
                                      <w:szCs w:val="18"/>
                                    </w:rPr>
                                    <w:t>・長崎市の未来像や長崎市のコンセプトを語ってほしい</w:t>
                                  </w:r>
                                </w:p>
                                <w:p w:rsidR="004B3352" w:rsidRPr="004B3352" w:rsidRDefault="004B3352" w:rsidP="004B3352">
                                  <w:pPr>
                                    <w:spacing w:line="260" w:lineRule="exact"/>
                                    <w:ind w:left="180" w:hangingChars="100" w:hanging="180"/>
                                    <w:rPr>
                                      <w:rFonts w:ascii="メイリオ" w:eastAsia="メイリオ" w:hAnsi="メイリオ" w:cs="メイリオ"/>
                                      <w:sz w:val="18"/>
                                      <w:szCs w:val="18"/>
                                    </w:rPr>
                                  </w:pPr>
                                  <w:r w:rsidRPr="004B3352">
                                    <w:rPr>
                                      <w:rFonts w:ascii="メイリオ" w:eastAsia="メイリオ" w:hAnsi="メイリオ" w:cs="メイリオ" w:hint="eastAsia"/>
                                      <w:sz w:val="18"/>
                                      <w:szCs w:val="18"/>
                                    </w:rPr>
                                    <w:t>・世界都市長崎とはどういうところなのか</w:t>
                                  </w:r>
                                </w:p>
                                <w:p w:rsidR="004B3352" w:rsidRPr="004B3352" w:rsidRDefault="003147E2" w:rsidP="004B3352">
                                  <w:pPr>
                                    <w:spacing w:line="26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・世界都市長崎を発信するには</w:t>
                                  </w:r>
                                  <w:r w:rsidR="004B3352" w:rsidRPr="004B3352">
                                    <w:rPr>
                                      <w:rFonts w:ascii="メイリオ" w:eastAsia="メイリオ" w:hAnsi="メイリオ" w:cs="メイリオ" w:hint="eastAsia"/>
                                      <w:sz w:val="18"/>
                                      <w:szCs w:val="18"/>
                                    </w:rPr>
                                    <w:t>どのような具体例があるのか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716C29" id="角丸四角形 12" o:spid="_x0000_s1030" style="position:absolute;left:0;text-align:left;margin-left:-1.95pt;margin-top:25.95pt;width:642.75pt;height:1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" filled="f" strokecolor="#7030a0" strokeweight="1.75pt">
                      <v:stroke joinstyle="miter" endcap="square"/>
                      <v:textbox inset="5.85pt,.7pt,5.85pt,.7pt">
                        <w:txbxContent>
                          <w:p w:rsidR="00E401F0" w:rsidRPr="00701392" w:rsidRDefault="00F860BC" w:rsidP="00312F18">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・長崎市がこれからどういったまちにしていきたいのか</w:t>
                            </w:r>
                          </w:p>
                          <w:p w:rsidR="00E8537F" w:rsidRPr="00701392" w:rsidRDefault="00E8537F" w:rsidP="00312F18">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・長崎のまちや観光的な面での疑問</w:t>
                            </w:r>
                          </w:p>
                          <w:p w:rsidR="00E8537F" w:rsidRDefault="004B3352" w:rsidP="00312F18">
                            <w:pPr>
                              <w:spacing w:line="26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・長崎のまちが変わるところがよい</w:t>
                            </w:r>
                          </w:p>
                          <w:p w:rsidR="004B3352" w:rsidRPr="00701392" w:rsidRDefault="004B3352" w:rsidP="004B3352">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・長崎の魅力や市民に親しみやすい市役所のコンセプトがよい</w:t>
                            </w:r>
                          </w:p>
                          <w:p w:rsidR="004B3352" w:rsidRPr="004B3352" w:rsidRDefault="004B3352" w:rsidP="004B3352">
                            <w:pPr>
                              <w:spacing w:line="260" w:lineRule="exact"/>
                              <w:ind w:left="180" w:hangingChars="100" w:hanging="180"/>
                              <w:rPr>
                                <w:rFonts w:ascii="メイリオ" w:eastAsia="メイリオ" w:hAnsi="メイリオ" w:cs="メイリオ"/>
                                <w:sz w:val="18"/>
                                <w:szCs w:val="18"/>
                              </w:rPr>
                            </w:pPr>
                            <w:r w:rsidRPr="004B3352">
                              <w:rPr>
                                <w:rFonts w:ascii="メイリオ" w:eastAsia="メイリオ" w:hAnsi="メイリオ" w:cs="メイリオ" w:hint="eastAsia"/>
                                <w:sz w:val="18"/>
                                <w:szCs w:val="18"/>
                              </w:rPr>
                              <w:t>・長崎市の未来像や長崎市のコンセプトを語ってほしい</w:t>
                            </w:r>
                          </w:p>
                          <w:p w:rsidR="004B3352" w:rsidRPr="004B3352" w:rsidRDefault="004B3352" w:rsidP="004B3352">
                            <w:pPr>
                              <w:spacing w:line="260" w:lineRule="exact"/>
                              <w:ind w:left="180" w:hangingChars="100" w:hanging="180"/>
                              <w:rPr>
                                <w:rFonts w:ascii="メイリオ" w:eastAsia="メイリオ" w:hAnsi="メイリオ" w:cs="メイリオ"/>
                                <w:sz w:val="18"/>
                                <w:szCs w:val="18"/>
                              </w:rPr>
                            </w:pPr>
                            <w:r w:rsidRPr="004B3352">
                              <w:rPr>
                                <w:rFonts w:ascii="メイリオ" w:eastAsia="メイリオ" w:hAnsi="メイリオ" w:cs="メイリオ" w:hint="eastAsia"/>
                                <w:sz w:val="18"/>
                                <w:szCs w:val="18"/>
                              </w:rPr>
                              <w:t>・世界都市長崎とはどういうところなのか</w:t>
                            </w:r>
                          </w:p>
                          <w:p w:rsidR="004B3352" w:rsidRPr="004B3352" w:rsidRDefault="003147E2" w:rsidP="004B3352">
                            <w:pPr>
                              <w:spacing w:line="26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・世界都市長崎を発信するには</w:t>
                            </w:r>
                            <w:r w:rsidR="004B3352" w:rsidRPr="004B3352">
                              <w:rPr>
                                <w:rFonts w:ascii="メイリオ" w:eastAsia="メイリオ" w:hAnsi="メイリオ" w:cs="メイリオ" w:hint="eastAsia"/>
                                <w:sz w:val="18"/>
                                <w:szCs w:val="18"/>
                              </w:rPr>
                              <w:t>どのような具体例があるのか</w:t>
                            </w:r>
                          </w:p>
                        </w:txbxContent>
                      </v:textbox>
                    </v:roundrect>
                  </w:pict>
                </mc:Fallback>
              </mc:AlternateContent>
            </w:r>
            <w:r w:rsidR="003147E2">
              <w:rPr>
                <w:rFonts w:asciiTheme="majorEastAsia" w:eastAsiaTheme="majorEastAsia" w:hAnsiTheme="majorEastAsia"/>
                <w:noProof/>
              </w:rPr>
              <mc:AlternateContent>
                <mc:Choice Requires="wps">
                  <w:drawing>
                    <wp:anchor distT="0" distB="0" distL="114300" distR="114300" simplePos="0" relativeHeight="251736064" behindDoc="0" locked="0" layoutInCell="1" allowOverlap="1" wp14:anchorId="377925AE" wp14:editId="3DA76552">
                      <wp:simplePos x="0" y="0"/>
                      <wp:positionH relativeFrom="column">
                        <wp:posOffset>132080</wp:posOffset>
                      </wp:positionH>
                      <wp:positionV relativeFrom="paragraph">
                        <wp:posOffset>72390</wp:posOffset>
                      </wp:positionV>
                      <wp:extent cx="1733550" cy="304800"/>
                      <wp:effectExtent l="0" t="0" r="19050" b="1905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304800"/>
                              </a:xfrm>
                              <a:prstGeom prst="roundRect">
                                <a:avLst>
                                  <a:gd name="adj" fmla="val 16667"/>
                                </a:avLst>
                              </a:prstGeom>
                              <a:solidFill>
                                <a:srgbClr val="9900CC"/>
                              </a:solidFill>
                              <a:ln>
                                <a:solidFill>
                                  <a:srgbClr val="9900CC"/>
                                </a:solidFill>
                                <a:headEnd/>
                                <a:tailEnd/>
                              </a:ln>
                              <a:extLst/>
                            </wps:spPr>
                            <wps:style>
                              <a:lnRef idx="2">
                                <a:schemeClr val="dk1"/>
                              </a:lnRef>
                              <a:fillRef idx="1">
                                <a:schemeClr val="lt1"/>
                              </a:fillRef>
                              <a:effectRef idx="0">
                                <a:schemeClr val="dk1"/>
                              </a:effectRef>
                              <a:fontRef idx="minor">
                                <a:schemeClr val="dk1"/>
                              </a:fontRef>
                            </wps:style>
                            <wps:txbx>
                              <w:txbxContent>
                                <w:p w:rsidR="0065107A" w:rsidRPr="005527DF" w:rsidRDefault="0065107A" w:rsidP="00B30AC3">
                                  <w:pPr>
                                    <w:spacing w:line="360" w:lineRule="exact"/>
                                    <w:jc w:val="center"/>
                                    <w:rPr>
                                      <w:rFonts w:ascii="Meiryo UI" w:eastAsia="Meiryo UI" w:hAnsi="Meiryo UI" w:cs="Meiryo UI"/>
                                      <w:b/>
                                      <w:color w:val="FFFFFF" w:themeColor="background1"/>
                                      <w:sz w:val="24"/>
                                      <w:szCs w:val="24"/>
                                    </w:rPr>
                                  </w:pPr>
                                  <w:r>
                                    <w:rPr>
                                      <w:rFonts w:ascii="Meiryo UI" w:eastAsia="Meiryo UI" w:hAnsi="Meiryo UI" w:cs="Meiryo UI" w:hint="eastAsia"/>
                                      <w:b/>
                                      <w:color w:val="FFFFFF" w:themeColor="background1"/>
                                      <w:sz w:val="24"/>
                                      <w:szCs w:val="24"/>
                                    </w:rPr>
                                    <w:t>コンセプト</w:t>
                                  </w:r>
                                  <w:r w:rsidR="00DE5C92">
                                    <w:rPr>
                                      <w:rFonts w:ascii="Meiryo UI" w:eastAsia="Meiryo UI" w:hAnsi="Meiryo UI" w:cs="Meiryo UI" w:hint="eastAsia"/>
                                      <w:b/>
                                      <w:color w:val="FFFFFF" w:themeColor="background1"/>
                                      <w:sz w:val="24"/>
                                      <w:szCs w:val="24"/>
                                    </w:rPr>
                                    <w:t>・</w:t>
                                  </w:r>
                                  <w:r w:rsidR="00DE5C92">
                                    <w:rPr>
                                      <w:rFonts w:ascii="Meiryo UI" w:eastAsia="Meiryo UI" w:hAnsi="Meiryo UI" w:cs="Meiryo UI"/>
                                      <w:b/>
                                      <w:color w:val="FFFFFF" w:themeColor="background1"/>
                                      <w:sz w:val="24"/>
                                      <w:szCs w:val="24"/>
                                    </w:rPr>
                                    <w:t>まちづくり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7925AE" id="角丸四角形 13" o:spid="_x0000_s1031" style="position:absolute;left:0;text-align:left;margin-left:10.4pt;margin-top:5.7pt;width:136.5pt;height: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" fillcolor="#90c" strokecolor="#90c" strokeweight="1pt">
                      <v:stroke joinstyle="miter"/>
                      <v:textbox inset="5.85pt,.7pt,5.85pt,.7pt">
                        <w:txbxContent>
                          <w:p w:rsidR="0065107A" w:rsidRPr="005527DF" w:rsidRDefault="0065107A" w:rsidP="00B30AC3">
                            <w:pPr>
                              <w:spacing w:line="360" w:lineRule="exact"/>
                              <w:jc w:val="center"/>
                              <w:rPr>
                                <w:rFonts w:ascii="Meiryo UI" w:eastAsia="Meiryo UI" w:hAnsi="Meiryo UI" w:cs="Meiryo UI"/>
                                <w:b/>
                                <w:color w:val="FFFFFF" w:themeColor="background1"/>
                                <w:sz w:val="24"/>
                                <w:szCs w:val="24"/>
                              </w:rPr>
                            </w:pPr>
                            <w:r>
                              <w:rPr>
                                <w:rFonts w:ascii="Meiryo UI" w:eastAsia="Meiryo UI" w:hAnsi="Meiryo UI" w:cs="Meiryo UI" w:hint="eastAsia"/>
                                <w:b/>
                                <w:color w:val="FFFFFF" w:themeColor="background1"/>
                                <w:sz w:val="24"/>
                                <w:szCs w:val="24"/>
                              </w:rPr>
                              <w:t>コンセプト</w:t>
                            </w:r>
                            <w:r w:rsidR="00DE5C92">
                              <w:rPr>
                                <w:rFonts w:ascii="Meiryo UI" w:eastAsia="Meiryo UI" w:hAnsi="Meiryo UI" w:cs="Meiryo UI" w:hint="eastAsia"/>
                                <w:b/>
                                <w:color w:val="FFFFFF" w:themeColor="background1"/>
                                <w:sz w:val="24"/>
                                <w:szCs w:val="24"/>
                              </w:rPr>
                              <w:t>・</w:t>
                            </w:r>
                            <w:r w:rsidR="00DE5C92">
                              <w:rPr>
                                <w:rFonts w:ascii="Meiryo UI" w:eastAsia="Meiryo UI" w:hAnsi="Meiryo UI" w:cs="Meiryo UI"/>
                                <w:b/>
                                <w:color w:val="FFFFFF" w:themeColor="background1"/>
                                <w:sz w:val="24"/>
                                <w:szCs w:val="24"/>
                              </w:rPr>
                              <w:t>まちづくり</w:t>
                            </w:r>
                          </w:p>
                        </w:txbxContent>
                      </v:textbox>
                    </v:roundrect>
                  </w:pict>
                </mc:Fallback>
              </mc:AlternateContent>
            </w:r>
            <w:r w:rsidR="003147E2">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61DB16F2" wp14:editId="2D0C1CA7">
                      <wp:simplePos x="0" y="0"/>
                      <wp:positionH relativeFrom="column">
                        <wp:posOffset>4156709</wp:posOffset>
                      </wp:positionH>
                      <wp:positionV relativeFrom="paragraph">
                        <wp:posOffset>396240</wp:posOffset>
                      </wp:positionV>
                      <wp:extent cx="3857625" cy="1390650"/>
                      <wp:effectExtent l="0" t="0" r="0" b="0"/>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1390650"/>
                              </a:xfrm>
                              <a:prstGeom prst="roundRect">
                                <a:avLst>
                                  <a:gd name="adj" fmla="val 16667"/>
                                </a:avLst>
                              </a:prstGeom>
                              <a:noFill/>
                              <a:ln w="9525">
                                <a:noFill/>
                                <a:prstDash val="dash"/>
                                <a:round/>
                                <a:headEnd/>
                                <a:tailEnd/>
                              </a:ln>
                              <a:extLst>
                                <a:ext uri="{909E8E84-426E-40DD-AFC4-6F175D3DCCD1}">
                                  <a14:hiddenFill xmlns:a14="http://schemas.microsoft.com/office/drawing/2010/main">
                                    <a:solidFill>
                                      <a:srgbClr val="FFFFFF"/>
                                    </a:solidFill>
                                  </a14:hiddenFill>
                                </a:ext>
                              </a:extLst>
                            </wps:spPr>
                            <wps:txbx>
                              <w:txbxContent>
                                <w:p w:rsidR="004B3352" w:rsidRPr="00701392" w:rsidRDefault="004B3352" w:rsidP="004B3352">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・まちをつなぐ３つのエリア、それがどういう意味を持っているのか</w:t>
                                  </w:r>
                                </w:p>
                                <w:p w:rsidR="004B3352" w:rsidRDefault="004B3352" w:rsidP="004B3352">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・水辺とまちなかのエリアをつなぐ立地でよい</w:t>
                                  </w:r>
                                </w:p>
                                <w:p w:rsidR="004B3352" w:rsidRPr="00701392" w:rsidRDefault="004B3352" w:rsidP="004B3352">
                                  <w:pPr>
                                    <w:spacing w:line="260" w:lineRule="exact"/>
                                    <w:ind w:left="180" w:hangingChars="100" w:hanging="180"/>
                                    <w:rPr>
                                      <w:rFonts w:ascii="メイリオ" w:eastAsia="メイリオ" w:hAnsi="メイリオ" w:cs="メイリオ"/>
                                      <w:sz w:val="16"/>
                                      <w:szCs w:val="16"/>
                                    </w:rPr>
                                  </w:pPr>
                                  <w:r w:rsidRPr="004B3352">
                                    <w:rPr>
                                      <w:rFonts w:ascii="メイリオ" w:eastAsia="メイリオ" w:hAnsi="メイリオ" w:cs="メイリオ" w:hint="eastAsia"/>
                                      <w:sz w:val="18"/>
                                      <w:szCs w:val="18"/>
                                    </w:rPr>
                                    <w:t>・まちなかと水辺をつなぐ目的の意義がよくわからない</w:t>
                                  </w:r>
                                </w:p>
                                <w:p w:rsidR="004B3352" w:rsidRDefault="004B3352" w:rsidP="00C208C5">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・市庁舎としての目的をもっとよく知りたい</w:t>
                                  </w:r>
                                </w:p>
                                <w:p w:rsidR="004B3352" w:rsidRPr="00701392" w:rsidRDefault="004B3352" w:rsidP="00C208C5">
                                  <w:pPr>
                                    <w:spacing w:line="260" w:lineRule="exact"/>
                                    <w:ind w:left="180" w:hangingChars="100" w:hanging="180"/>
                                    <w:rPr>
                                      <w:rFonts w:ascii="メイリオ" w:eastAsia="メイリオ" w:hAnsi="メイリオ" w:cs="メイリオ"/>
                                      <w:sz w:val="18"/>
                                      <w:szCs w:val="18"/>
                                    </w:rPr>
                                  </w:pPr>
                                  <w:r w:rsidRPr="004B3352">
                                    <w:rPr>
                                      <w:rFonts w:ascii="メイリオ" w:eastAsia="メイリオ" w:hAnsi="メイリオ" w:cs="メイリオ" w:hint="eastAsia"/>
                                      <w:sz w:val="18"/>
                                      <w:szCs w:val="18"/>
                                    </w:rPr>
                                    <w:t>・県庁が移転したあと、今想定している動線はこのままでいいのか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DB16F2" id="角丸四角形 11" o:spid="_x0000_s1032" style="position:absolute;left:0;text-align:left;margin-left:327.3pt;margin-top:31.2pt;width:303.75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" filled="f" stroked="f">
                      <v:stroke dashstyle="dash"/>
                      <v:textbox inset="5.85pt,.7pt,5.85pt,.7pt">
                        <w:txbxContent>
                          <w:p w:rsidR="004B3352" w:rsidRPr="00701392" w:rsidRDefault="004B3352" w:rsidP="004B3352">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・まちをつなぐ３つのエリア、それがどういう意味を持っているのか</w:t>
                            </w:r>
                          </w:p>
                          <w:p w:rsidR="004B3352" w:rsidRDefault="004B3352" w:rsidP="004B3352">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・水辺とまちなかのエリアをつなぐ立地でよい</w:t>
                            </w:r>
                          </w:p>
                          <w:p w:rsidR="004B3352" w:rsidRPr="00701392" w:rsidRDefault="004B3352" w:rsidP="004B3352">
                            <w:pPr>
                              <w:spacing w:line="260" w:lineRule="exact"/>
                              <w:ind w:left="180" w:hangingChars="100" w:hanging="180"/>
                              <w:rPr>
                                <w:rFonts w:ascii="メイリオ" w:eastAsia="メイリオ" w:hAnsi="メイリオ" w:cs="メイリオ"/>
                                <w:sz w:val="16"/>
                                <w:szCs w:val="16"/>
                              </w:rPr>
                            </w:pPr>
                            <w:r w:rsidRPr="004B3352">
                              <w:rPr>
                                <w:rFonts w:ascii="メイリオ" w:eastAsia="メイリオ" w:hAnsi="メイリオ" w:cs="メイリオ" w:hint="eastAsia"/>
                                <w:sz w:val="18"/>
                                <w:szCs w:val="18"/>
                              </w:rPr>
                              <w:t>・まちなかと水辺をつなぐ目的の意義がよくわからない</w:t>
                            </w:r>
                          </w:p>
                          <w:p w:rsidR="004B3352" w:rsidRDefault="004B3352" w:rsidP="00C208C5">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・市庁舎としての目的をもっとよく知りたい</w:t>
                            </w:r>
                          </w:p>
                          <w:p w:rsidR="004B3352" w:rsidRPr="00701392" w:rsidRDefault="004B3352" w:rsidP="00C208C5">
                            <w:pPr>
                              <w:spacing w:line="260" w:lineRule="exact"/>
                              <w:ind w:left="180" w:hangingChars="100" w:hanging="180"/>
                              <w:rPr>
                                <w:rFonts w:ascii="メイリオ" w:eastAsia="メイリオ" w:hAnsi="メイリオ" w:cs="メイリオ"/>
                                <w:sz w:val="18"/>
                                <w:szCs w:val="18"/>
                              </w:rPr>
                            </w:pPr>
                            <w:r w:rsidRPr="004B3352">
                              <w:rPr>
                                <w:rFonts w:ascii="メイリオ" w:eastAsia="メイリオ" w:hAnsi="メイリオ" w:cs="メイリオ" w:hint="eastAsia"/>
                                <w:sz w:val="18"/>
                                <w:szCs w:val="18"/>
                              </w:rPr>
                              <w:t>・県庁が移転したあと、今想定している動線はこのままでいいのか</w:t>
                            </w:r>
                          </w:p>
                        </w:txbxContent>
                      </v:textbox>
                    </v:roundrect>
                  </w:pict>
                </mc:Fallback>
              </mc:AlternateContent>
            </w:r>
          </w:p>
        </w:tc>
      </w:tr>
      <w:tr w:rsidR="00B30AC3" w:rsidTr="0058321D">
        <w:trPr>
          <w:cantSplit/>
          <w:trHeight w:val="14122"/>
        </w:trPr>
        <w:tc>
          <w:tcPr>
            <w:tcW w:w="568" w:type="dxa"/>
            <w:tcBorders>
              <w:top w:val="single" w:sz="24" w:space="0" w:color="FF0000"/>
              <w:left w:val="single" w:sz="24" w:space="0" w:color="FF0000"/>
              <w:bottom w:val="single" w:sz="24" w:space="0" w:color="FF0000"/>
            </w:tcBorders>
            <w:textDirection w:val="tbRlV"/>
          </w:tcPr>
          <w:p w:rsidR="00B30AC3" w:rsidRPr="001D2EB5" w:rsidRDefault="00B30AC3" w:rsidP="002826C6">
            <w:pPr>
              <w:spacing w:line="300" w:lineRule="exact"/>
              <w:ind w:left="113" w:right="113"/>
              <w:jc w:val="center"/>
              <w:rPr>
                <w:rFonts w:ascii="メイリオ" w:eastAsia="メイリオ" w:hAnsi="メイリオ" w:cs="メイリオ"/>
                <w:b/>
                <w:sz w:val="24"/>
                <w:szCs w:val="24"/>
              </w:rPr>
            </w:pPr>
            <w:r w:rsidRPr="001D2EB5">
              <w:rPr>
                <w:rFonts w:ascii="メイリオ" w:eastAsia="メイリオ" w:hAnsi="メイリオ" w:cs="メイリオ" w:hint="eastAsia"/>
                <w:b/>
                <w:sz w:val="24"/>
                <w:szCs w:val="24"/>
              </w:rPr>
              <w:t>基本設計</w:t>
            </w:r>
            <w:r w:rsidR="001D2EB5" w:rsidRPr="001D2EB5">
              <w:rPr>
                <w:rFonts w:ascii="メイリオ" w:eastAsia="メイリオ" w:hAnsi="メイリオ" w:cs="メイリオ" w:hint="eastAsia"/>
                <w:b/>
                <w:sz w:val="24"/>
                <w:szCs w:val="24"/>
              </w:rPr>
              <w:t>に関すること</w:t>
            </w:r>
          </w:p>
        </w:tc>
        <w:tc>
          <w:tcPr>
            <w:tcW w:w="14458" w:type="dxa"/>
            <w:tcBorders>
              <w:top w:val="single" w:sz="24" w:space="0" w:color="FF0000"/>
              <w:bottom w:val="single" w:sz="24" w:space="0" w:color="FF0000"/>
              <w:right w:val="single" w:sz="24" w:space="0" w:color="FF0000"/>
            </w:tcBorders>
          </w:tcPr>
          <w:p w:rsidR="00701392" w:rsidRDefault="0058321D" w:rsidP="00DD776A">
            <w:pPr>
              <w:spacing w:line="300" w:lineRule="exact"/>
            </w:pPr>
            <w:r>
              <w:rPr>
                <w:rFonts w:asciiTheme="majorEastAsia" w:eastAsiaTheme="majorEastAsia" w:hAnsiTheme="majorEastAsia"/>
                <w:noProof/>
              </w:rPr>
              <mc:AlternateContent>
                <mc:Choice Requires="wps">
                  <w:drawing>
                    <wp:anchor distT="0" distB="0" distL="114300" distR="114300" simplePos="0" relativeHeight="251776000" behindDoc="0" locked="0" layoutInCell="1" allowOverlap="1" wp14:anchorId="64F28093" wp14:editId="463B7060">
                      <wp:simplePos x="0" y="0"/>
                      <wp:positionH relativeFrom="column">
                        <wp:posOffset>255270</wp:posOffset>
                      </wp:positionH>
                      <wp:positionV relativeFrom="paragraph">
                        <wp:posOffset>83820</wp:posOffset>
                      </wp:positionV>
                      <wp:extent cx="1828800" cy="304800"/>
                      <wp:effectExtent l="0" t="0" r="0" b="0"/>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roundRect">
                                <a:avLst>
                                  <a:gd name="adj" fmla="val 16667"/>
                                </a:avLst>
                              </a:prstGeom>
                              <a:solidFill>
                                <a:schemeClr val="accent2"/>
                              </a:solidFill>
                              <a:ln>
                                <a:noFill/>
                                <a:headEnd/>
                                <a:tailEnd/>
                              </a:ln>
                              <a:extLst/>
                            </wps:spPr>
                            <wps:style>
                              <a:lnRef idx="2">
                                <a:schemeClr val="dk1"/>
                              </a:lnRef>
                              <a:fillRef idx="1">
                                <a:schemeClr val="lt1"/>
                              </a:fillRef>
                              <a:effectRef idx="0">
                                <a:schemeClr val="dk1"/>
                              </a:effectRef>
                              <a:fontRef idx="minor">
                                <a:schemeClr val="dk1"/>
                              </a:fontRef>
                            </wps:style>
                            <wps:txbx>
                              <w:txbxContent>
                                <w:p w:rsidR="00977E88" w:rsidRPr="00977E88" w:rsidRDefault="00977E88" w:rsidP="00977E88">
                                  <w:pPr>
                                    <w:spacing w:line="360" w:lineRule="exact"/>
                                    <w:jc w:val="center"/>
                                    <w:rPr>
                                      <w:rFonts w:ascii="Meiryo UI" w:eastAsia="Meiryo UI" w:hAnsi="Meiryo UI" w:cs="Meiryo UI"/>
                                      <w:b/>
                                      <w:color w:val="538135" w:themeColor="accent6" w:themeShade="BF"/>
                                      <w:sz w:val="24"/>
                                      <w:szCs w:val="24"/>
                                    </w:rPr>
                                  </w:pPr>
                                  <w:r>
                                    <w:rPr>
                                      <w:rFonts w:ascii="Meiryo UI" w:eastAsia="Meiryo UI" w:hAnsi="Meiryo UI" w:cs="Meiryo UI" w:hint="eastAsia"/>
                                      <w:b/>
                                      <w:color w:val="FFFFFF" w:themeColor="background1"/>
                                      <w:sz w:val="24"/>
                                      <w:szCs w:val="24"/>
                                    </w:rPr>
                                    <w:t>誰もが</w:t>
                                  </w:r>
                                  <w:r>
                                    <w:rPr>
                                      <w:rFonts w:ascii="Meiryo UI" w:eastAsia="Meiryo UI" w:hAnsi="Meiryo UI" w:cs="Meiryo UI"/>
                                      <w:b/>
                                      <w:color w:val="FFFFFF" w:themeColor="background1"/>
                                      <w:sz w:val="24"/>
                                      <w:szCs w:val="24"/>
                                    </w:rPr>
                                    <w:t>使いやすい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F28093" id="角丸四角形 7" o:spid="_x0000_s1033" style="position:absolute;left:0;text-align:left;margin-left:20.1pt;margin-top:6.6pt;width:2in;height:2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" fillcolor="#ed7d31 [3205]" stroked="f" strokeweight="1pt">
                      <v:stroke joinstyle="miter"/>
                      <v:textbox inset="5.85pt,.7pt,5.85pt,.7pt">
                        <w:txbxContent>
                          <w:p w:rsidR="00977E88" w:rsidRPr="00977E88" w:rsidRDefault="00977E88" w:rsidP="00977E88">
                            <w:pPr>
                              <w:spacing w:line="360" w:lineRule="exact"/>
                              <w:jc w:val="center"/>
                              <w:rPr>
                                <w:rFonts w:ascii="Meiryo UI" w:eastAsia="Meiryo UI" w:hAnsi="Meiryo UI" w:cs="Meiryo UI"/>
                                <w:b/>
                                <w:color w:val="538135" w:themeColor="accent6" w:themeShade="BF"/>
                                <w:sz w:val="24"/>
                                <w:szCs w:val="24"/>
                              </w:rPr>
                            </w:pPr>
                            <w:r>
                              <w:rPr>
                                <w:rFonts w:ascii="Meiryo UI" w:eastAsia="Meiryo UI" w:hAnsi="Meiryo UI" w:cs="Meiryo UI" w:hint="eastAsia"/>
                                <w:b/>
                                <w:color w:val="FFFFFF" w:themeColor="background1"/>
                                <w:sz w:val="24"/>
                                <w:szCs w:val="24"/>
                              </w:rPr>
                              <w:t>誰もが</w:t>
                            </w:r>
                            <w:r>
                              <w:rPr>
                                <w:rFonts w:ascii="Meiryo UI" w:eastAsia="Meiryo UI" w:hAnsi="Meiryo UI" w:cs="Meiryo UI"/>
                                <w:b/>
                                <w:color w:val="FFFFFF" w:themeColor="background1"/>
                                <w:sz w:val="24"/>
                                <w:szCs w:val="24"/>
                              </w:rPr>
                              <w:t>使いやすい</w:t>
                            </w:r>
                          </w:p>
                        </w:txbxContent>
                      </v:textbox>
                    </v:roundrect>
                  </w:pict>
                </mc:Fallback>
              </mc:AlternateContent>
            </w:r>
            <w:r w:rsidR="00533925">
              <w:rPr>
                <w:rFonts w:asciiTheme="majorEastAsia" w:eastAsiaTheme="majorEastAsia" w:hAnsiTheme="majorEastAsia"/>
                <w:noProof/>
              </w:rPr>
              <mc:AlternateContent>
                <mc:Choice Requires="wps">
                  <w:drawing>
                    <wp:anchor distT="0" distB="0" distL="114300" distR="114300" simplePos="0" relativeHeight="251784192" behindDoc="0" locked="0" layoutInCell="1" allowOverlap="1" wp14:anchorId="52762157" wp14:editId="18E9E9D0">
                      <wp:simplePos x="0" y="0"/>
                      <wp:positionH relativeFrom="column">
                        <wp:posOffset>5183505</wp:posOffset>
                      </wp:positionH>
                      <wp:positionV relativeFrom="paragraph">
                        <wp:posOffset>76200</wp:posOffset>
                      </wp:positionV>
                      <wp:extent cx="1076325" cy="304800"/>
                      <wp:effectExtent l="0" t="0" r="9525" b="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304800"/>
                              </a:xfrm>
                              <a:prstGeom prst="roundRect">
                                <a:avLst>
                                  <a:gd name="adj" fmla="val 16667"/>
                                </a:avLst>
                              </a:prstGeom>
                              <a:solidFill>
                                <a:srgbClr val="00B0F0"/>
                              </a:solidFill>
                              <a:ln>
                                <a:noFill/>
                                <a:headEnd/>
                                <a:tailEnd/>
                              </a:ln>
                              <a:extLst/>
                            </wps:spPr>
                            <wps:style>
                              <a:lnRef idx="2">
                                <a:schemeClr val="dk1"/>
                              </a:lnRef>
                              <a:fillRef idx="1">
                                <a:schemeClr val="lt1"/>
                              </a:fillRef>
                              <a:effectRef idx="0">
                                <a:schemeClr val="dk1"/>
                              </a:effectRef>
                              <a:fontRef idx="minor">
                                <a:schemeClr val="dk1"/>
                              </a:fontRef>
                            </wps:style>
                            <wps:txbx>
                              <w:txbxContent>
                                <w:p w:rsidR="00B30AC3" w:rsidRPr="00555F35" w:rsidRDefault="00B30AC3" w:rsidP="00B30AC3">
                                  <w:pPr>
                                    <w:spacing w:line="360" w:lineRule="exact"/>
                                    <w:jc w:val="center"/>
                                    <w:rPr>
                                      <w:rFonts w:ascii="Meiryo UI" w:eastAsia="Meiryo UI" w:hAnsi="Meiryo UI" w:cs="Meiryo UI"/>
                                      <w:b/>
                                      <w:color w:val="FFFFFF" w:themeColor="background1"/>
                                      <w:sz w:val="24"/>
                                      <w:szCs w:val="24"/>
                                    </w:rPr>
                                  </w:pPr>
                                  <w:r w:rsidRPr="00555F35">
                                    <w:rPr>
                                      <w:rFonts w:ascii="Meiryo UI" w:eastAsia="Meiryo UI" w:hAnsi="Meiryo UI" w:cs="Meiryo UI" w:hint="eastAsia"/>
                                      <w:b/>
                                      <w:color w:val="FFFFFF" w:themeColor="background1"/>
                                      <w:sz w:val="24"/>
                                      <w:szCs w:val="24"/>
                                    </w:rPr>
                                    <w:t>デザイン</w:t>
                                  </w:r>
                                  <w:r w:rsidR="00977E88" w:rsidRPr="00555F35">
                                    <w:rPr>
                                      <w:rFonts w:ascii="Meiryo UI" w:eastAsia="Meiryo UI" w:hAnsi="Meiryo UI" w:cs="Meiryo UI" w:hint="eastAsia"/>
                                      <w:b/>
                                      <w:color w:val="FFFFFF" w:themeColor="background1"/>
                                      <w:sz w:val="24"/>
                                      <w:szCs w:val="24"/>
                                    </w:rPr>
                                    <w:t>性</w:t>
                                  </w:r>
                                </w:p>
                                <w:p w:rsidR="00B30AC3" w:rsidRPr="005527DF" w:rsidRDefault="00B30AC3" w:rsidP="00B30AC3">
                                  <w:pPr>
                                    <w:spacing w:line="360" w:lineRule="exact"/>
                                    <w:rPr>
                                      <w:rFonts w:ascii="Meiryo UI" w:eastAsia="Meiryo UI" w:hAnsi="Meiryo UI" w:cs="Meiryo UI"/>
                                      <w:b/>
                                      <w:color w:val="FFFFFF" w:themeColor="background1"/>
                                      <w:sz w:val="24"/>
                                      <w:szCs w:val="24"/>
                                    </w:rPr>
                                  </w:pPr>
                                  <w:r>
                                    <w:rPr>
                                      <w:rFonts w:ascii="Meiryo UI" w:eastAsia="Meiryo UI" w:hAnsi="Meiryo UI" w:cs="Meiryo UI"/>
                                      <w:b/>
                                      <w:color w:val="FFFFFF" w:themeColor="background1"/>
                                      <w:sz w:val="24"/>
                                      <w:szCs w:val="24"/>
                                    </w:rPr>
                                    <w:t>配置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762157" id="角丸四角形 6" o:spid="_x0000_s1034" style="position:absolute;left:0;text-align:left;margin-left:408.15pt;margin-top:6pt;width:84.75pt;height:2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" fillcolor="#00b0f0" stroked="f" strokeweight="1pt">
                      <v:stroke joinstyle="miter"/>
                      <v:textbox inset="5.85pt,.7pt,5.85pt,.7pt">
                        <w:txbxContent>
                          <w:p w:rsidR="00B30AC3" w:rsidRPr="00555F35" w:rsidRDefault="00B30AC3" w:rsidP="00B30AC3">
                            <w:pPr>
                              <w:spacing w:line="360" w:lineRule="exact"/>
                              <w:jc w:val="center"/>
                              <w:rPr>
                                <w:rFonts w:ascii="Meiryo UI" w:eastAsia="Meiryo UI" w:hAnsi="Meiryo UI" w:cs="Meiryo UI"/>
                                <w:b/>
                                <w:color w:val="FFFFFF" w:themeColor="background1"/>
                                <w:sz w:val="24"/>
                                <w:szCs w:val="24"/>
                              </w:rPr>
                            </w:pPr>
                            <w:r w:rsidRPr="00555F35">
                              <w:rPr>
                                <w:rFonts w:ascii="Meiryo UI" w:eastAsia="Meiryo UI" w:hAnsi="Meiryo UI" w:cs="Meiryo UI" w:hint="eastAsia"/>
                                <w:b/>
                                <w:color w:val="FFFFFF" w:themeColor="background1"/>
                                <w:sz w:val="24"/>
                                <w:szCs w:val="24"/>
                              </w:rPr>
                              <w:t>デザイン</w:t>
                            </w:r>
                            <w:r w:rsidR="00977E88" w:rsidRPr="00555F35">
                              <w:rPr>
                                <w:rFonts w:ascii="Meiryo UI" w:eastAsia="Meiryo UI" w:hAnsi="Meiryo UI" w:cs="Meiryo UI" w:hint="eastAsia"/>
                                <w:b/>
                                <w:color w:val="FFFFFF" w:themeColor="background1"/>
                                <w:sz w:val="24"/>
                                <w:szCs w:val="24"/>
                              </w:rPr>
                              <w:t>性</w:t>
                            </w:r>
                          </w:p>
                          <w:p w:rsidR="00B30AC3" w:rsidRPr="005527DF" w:rsidRDefault="00B30AC3" w:rsidP="00B30AC3">
                            <w:pPr>
                              <w:spacing w:line="360" w:lineRule="exact"/>
                              <w:rPr>
                                <w:rFonts w:ascii="Meiryo UI" w:eastAsia="Meiryo UI" w:hAnsi="Meiryo UI" w:cs="Meiryo UI"/>
                                <w:b/>
                                <w:color w:val="FFFFFF" w:themeColor="background1"/>
                                <w:sz w:val="24"/>
                                <w:szCs w:val="24"/>
                              </w:rPr>
                            </w:pPr>
                            <w:r>
                              <w:rPr>
                                <w:rFonts w:ascii="Meiryo UI" w:eastAsia="Meiryo UI" w:hAnsi="Meiryo UI" w:cs="Meiryo UI"/>
                                <w:b/>
                                <w:color w:val="FFFFFF" w:themeColor="background1"/>
                                <w:sz w:val="24"/>
                                <w:szCs w:val="24"/>
                              </w:rPr>
                              <w:t>配置</w:t>
                            </w:r>
                          </w:p>
                        </w:txbxContent>
                      </v:textbox>
                    </v:roundrect>
                  </w:pict>
                </mc:Fallback>
              </mc:AlternateContent>
            </w:r>
          </w:p>
          <w:p w:rsidR="00701392" w:rsidRDefault="001D461A" w:rsidP="00DD776A">
            <w:pPr>
              <w:spacing w:line="300" w:lineRule="exact"/>
            </w:pPr>
            <w:r>
              <w:rPr>
                <w:rFonts w:asciiTheme="majorEastAsia" w:eastAsiaTheme="majorEastAsia" w:hAnsiTheme="majorEastAsia"/>
                <w:noProof/>
              </w:rPr>
              <mc:AlternateContent>
                <mc:Choice Requires="wps">
                  <w:drawing>
                    <wp:anchor distT="0" distB="0" distL="114300" distR="114300" simplePos="0" relativeHeight="251767808" behindDoc="0" locked="0" layoutInCell="1" allowOverlap="1" wp14:anchorId="13FFF881" wp14:editId="5DED2EB9">
                      <wp:simplePos x="0" y="0"/>
                      <wp:positionH relativeFrom="column">
                        <wp:posOffset>64770</wp:posOffset>
                      </wp:positionH>
                      <wp:positionV relativeFrom="paragraph">
                        <wp:posOffset>64770</wp:posOffset>
                      </wp:positionV>
                      <wp:extent cx="4495800" cy="2971800"/>
                      <wp:effectExtent l="0" t="0" r="19050" b="1905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2971800"/>
                              </a:xfrm>
                              <a:prstGeom prst="roundRect">
                                <a:avLst>
                                  <a:gd name="adj" fmla="val 16667"/>
                                </a:avLst>
                              </a:prstGeom>
                              <a:noFill/>
                              <a:ln w="22225" cmpd="sng">
                                <a:solidFill>
                                  <a:schemeClr val="accent2"/>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4834CC" w:rsidRPr="00B84063" w:rsidRDefault="004834CC" w:rsidP="00B84063">
                                  <w:pPr>
                                    <w:spacing w:line="26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・吹き抜けがあることや、低層に利用度の高い部門を置いていることで、どこに何があるか一目で分かるところがよい</w:t>
                                  </w:r>
                                </w:p>
                                <w:p w:rsidR="004834CC" w:rsidRDefault="004834CC" w:rsidP="004D3557">
                                  <w:pPr>
                                    <w:spacing w:line="26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・エスカレーターがあって便利</w:t>
                                  </w:r>
                                </w:p>
                                <w:p w:rsidR="004834CC" w:rsidRPr="004D3557" w:rsidRDefault="004834CC" w:rsidP="004D3557">
                                  <w:pPr>
                                    <w:spacing w:line="260" w:lineRule="exact"/>
                                    <w:ind w:left="180" w:hangingChars="100" w:hanging="180"/>
                                    <w:rPr>
                                      <w:rFonts w:ascii="メイリオ" w:eastAsia="メイリオ" w:hAnsi="メイリオ" w:cs="メイリオ"/>
                                      <w:sz w:val="18"/>
                                      <w:szCs w:val="18"/>
                                    </w:rPr>
                                  </w:pPr>
                                  <w:r w:rsidRPr="004D3557">
                                    <w:rPr>
                                      <w:rFonts w:ascii="メイリオ" w:eastAsia="メイリオ" w:hAnsi="メイリオ" w:cs="メイリオ" w:hint="eastAsia"/>
                                      <w:sz w:val="18"/>
                                      <w:szCs w:val="18"/>
                                    </w:rPr>
                                    <w:t>・全ての窓口が見えるように吹き抜けであるところがよい</w:t>
                                  </w:r>
                                </w:p>
                                <w:p w:rsidR="004834CC" w:rsidRPr="00D51DFE" w:rsidRDefault="004834CC" w:rsidP="004D3557">
                                  <w:pPr>
                                    <w:spacing w:line="260" w:lineRule="exact"/>
                                    <w:rPr>
                                      <w:rFonts w:ascii="メイリオ" w:eastAsia="メイリオ" w:hAnsi="メイリオ" w:cs="メイリオ"/>
                                      <w:sz w:val="18"/>
                                      <w:szCs w:val="18"/>
                                    </w:rPr>
                                  </w:pPr>
                                  <w:r w:rsidRPr="00D51DFE">
                                    <w:rPr>
                                      <w:rFonts w:ascii="メイリオ" w:eastAsia="メイリオ" w:hAnsi="メイリオ" w:cs="メイリオ" w:hint="eastAsia"/>
                                      <w:sz w:val="18"/>
                                      <w:szCs w:val="18"/>
                                    </w:rPr>
                                    <w:t>・吹き抜けになることで対角線上に行きにくくなるのではないか</w:t>
                                  </w:r>
                                </w:p>
                                <w:p w:rsidR="004834CC" w:rsidRPr="00D51DFE" w:rsidRDefault="004834CC" w:rsidP="004D3557">
                                  <w:pPr>
                                    <w:spacing w:line="260" w:lineRule="exact"/>
                                    <w:ind w:left="180" w:hangingChars="100" w:hanging="180"/>
                                    <w:rPr>
                                      <w:rFonts w:ascii="メイリオ" w:eastAsia="メイリオ" w:hAnsi="メイリオ" w:cs="メイリオ"/>
                                      <w:sz w:val="18"/>
                                      <w:szCs w:val="18"/>
                                    </w:rPr>
                                  </w:pPr>
                                  <w:r w:rsidRPr="00D51DFE">
                                    <w:rPr>
                                      <w:rFonts w:ascii="メイリオ" w:eastAsia="メイリオ" w:hAnsi="メイリオ" w:cs="メイリオ" w:hint="eastAsia"/>
                                      <w:sz w:val="18"/>
                                      <w:szCs w:val="18"/>
                                    </w:rPr>
                                    <w:t>・開放的すぎる反面、セキュリティ・プライバシーの問題は大丈夫なのか</w:t>
                                  </w:r>
                                </w:p>
                                <w:p w:rsidR="004834CC" w:rsidRPr="00701392" w:rsidRDefault="004834CC" w:rsidP="00FD238D">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・休日利用のとき、普段市役所で使っているところのプライバシーは、どうするのか</w:t>
                                  </w:r>
                                </w:p>
                                <w:p w:rsidR="004834CC" w:rsidRDefault="004834CC" w:rsidP="00FD238D">
                                  <w:pPr>
                                    <w:spacing w:line="260" w:lineRule="exact"/>
                                    <w:rPr>
                                      <w:rFonts w:ascii="メイリオ" w:eastAsia="メイリオ" w:hAnsi="メイリオ" w:cs="メイリオ"/>
                                      <w:sz w:val="18"/>
                                      <w:szCs w:val="18"/>
                                    </w:rPr>
                                  </w:pPr>
                                  <w:r w:rsidRPr="00D51DFE">
                                    <w:rPr>
                                      <w:rFonts w:ascii="メイリオ" w:eastAsia="メイリオ" w:hAnsi="メイリオ" w:cs="メイリオ" w:hint="eastAsia"/>
                                      <w:sz w:val="18"/>
                                      <w:szCs w:val="18"/>
                                    </w:rPr>
                                    <w:t>・ガラス張りにすることで外から見られるプライバシーは守られるのか</w:t>
                                  </w:r>
                                </w:p>
                                <w:p w:rsidR="004834CC" w:rsidRPr="00701392" w:rsidRDefault="004834CC" w:rsidP="00FD238D">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・ゾーニングがうまくできている</w:t>
                                  </w:r>
                                </w:p>
                                <w:p w:rsidR="004834CC" w:rsidRDefault="004834CC" w:rsidP="00FD238D">
                                  <w:pPr>
                                    <w:spacing w:line="260" w:lineRule="exact"/>
                                    <w:ind w:left="180" w:hangingChars="100" w:hanging="180"/>
                                    <w:rPr>
                                      <w:rFonts w:ascii="メイリオ" w:eastAsia="メイリオ" w:hAnsi="メイリオ" w:cs="メイリオ"/>
                                      <w:sz w:val="18"/>
                                      <w:szCs w:val="18"/>
                                    </w:rPr>
                                  </w:pPr>
                                  <w:r w:rsidRPr="00FD238D">
                                    <w:rPr>
                                      <w:rFonts w:ascii="メイリオ" w:eastAsia="メイリオ" w:hAnsi="メイリオ" w:cs="メイリオ" w:hint="eastAsia"/>
                                      <w:sz w:val="18"/>
                                      <w:szCs w:val="18"/>
                                    </w:rPr>
                                    <w:t>・利用者にわかりやすさがある</w:t>
                                  </w:r>
                                  <w:r w:rsidR="009A3F92">
                                    <w:rPr>
                                      <w:rFonts w:ascii="メイリオ" w:eastAsia="メイリオ" w:hAnsi="メイリオ" w:cs="メイリオ" w:hint="eastAsia"/>
                                      <w:sz w:val="18"/>
                                      <w:szCs w:val="18"/>
                                    </w:rPr>
                                    <w:t xml:space="preserve">　</w:t>
                                  </w:r>
                                  <w:r w:rsidR="009A3F92">
                                    <w:rPr>
                                      <w:rFonts w:ascii="メイリオ" w:eastAsia="メイリオ" w:hAnsi="メイリオ" w:cs="メイリオ"/>
                                      <w:sz w:val="18"/>
                                      <w:szCs w:val="18"/>
                                    </w:rPr>
                                    <w:t xml:space="preserve">　・すべての利用者が使いやすいのか</w:t>
                                  </w:r>
                                </w:p>
                                <w:p w:rsidR="00D6770B" w:rsidRPr="00D6770B" w:rsidRDefault="00D6770B" w:rsidP="00FD238D">
                                  <w:pPr>
                                    <w:spacing w:line="260" w:lineRule="exact"/>
                                    <w:ind w:left="180" w:hangingChars="100" w:hanging="180"/>
                                    <w:rPr>
                                      <w:rFonts w:ascii="メイリオ" w:eastAsia="メイリオ" w:hAnsi="メイリオ" w:cs="メイリオ"/>
                                      <w:sz w:val="18"/>
                                      <w:szCs w:val="18"/>
                                    </w:rPr>
                                  </w:pPr>
                                  <w:r w:rsidRPr="00D6770B">
                                    <w:rPr>
                                      <w:rFonts w:ascii="メイリオ" w:eastAsia="メイリオ" w:hAnsi="メイリオ" w:cs="メイリオ" w:hint="eastAsia"/>
                                      <w:sz w:val="18"/>
                                      <w:szCs w:val="18"/>
                                    </w:rPr>
                                    <w:t>・市民が使いやすかったり、若者が利用しやすいところがよい</w:t>
                                  </w:r>
                                </w:p>
                                <w:p w:rsidR="004834CC" w:rsidRDefault="004834CC" w:rsidP="004834CC">
                                  <w:pPr>
                                    <w:spacing w:line="260" w:lineRule="exact"/>
                                    <w:rPr>
                                      <w:rFonts w:ascii="メイリオ" w:eastAsia="メイリオ" w:hAnsi="メイリオ" w:cs="メイリオ"/>
                                      <w:sz w:val="18"/>
                                      <w:szCs w:val="18"/>
                                    </w:rPr>
                                  </w:pPr>
                                  <w:r w:rsidRPr="00D51DFE">
                                    <w:rPr>
                                      <w:rFonts w:ascii="メイリオ" w:eastAsia="メイリオ" w:hAnsi="メイリオ" w:cs="メイリオ" w:hint="eastAsia"/>
                                      <w:sz w:val="18"/>
                                      <w:szCs w:val="18"/>
                                    </w:rPr>
                                    <w:t>・市民が手続きを一気に済ませることができる利便性がよい</w:t>
                                  </w:r>
                                </w:p>
                                <w:p w:rsidR="004834CC" w:rsidRDefault="004834CC" w:rsidP="004834CC">
                                  <w:pPr>
                                    <w:spacing w:line="260" w:lineRule="exact"/>
                                    <w:rPr>
                                      <w:rFonts w:ascii="メイリオ" w:eastAsia="メイリオ" w:hAnsi="メイリオ" w:cs="メイリオ"/>
                                      <w:sz w:val="18"/>
                                      <w:szCs w:val="18"/>
                                    </w:rPr>
                                  </w:pPr>
                                  <w:r w:rsidRPr="00D51DFE">
                                    <w:rPr>
                                      <w:rFonts w:ascii="メイリオ" w:eastAsia="メイリオ" w:hAnsi="メイリオ" w:cs="メイリオ" w:hint="eastAsia"/>
                                      <w:sz w:val="18"/>
                                      <w:szCs w:val="18"/>
                                    </w:rPr>
                                    <w:t>・必要な設備が整っているのか</w:t>
                                  </w:r>
                                  <w:r>
                                    <w:rPr>
                                      <w:rFonts w:ascii="メイリオ" w:eastAsia="メイリオ" w:hAnsi="メイリオ" w:cs="メイリオ" w:hint="eastAsia"/>
                                      <w:sz w:val="18"/>
                                      <w:szCs w:val="18"/>
                                    </w:rPr>
                                    <w:t xml:space="preserve">　</w:t>
                                  </w:r>
                                  <w:r>
                                    <w:rPr>
                                      <w:rFonts w:ascii="メイリオ" w:eastAsia="メイリオ" w:hAnsi="メイリオ" w:cs="メイリオ"/>
                                      <w:sz w:val="18"/>
                                      <w:szCs w:val="18"/>
                                    </w:rPr>
                                    <w:t xml:space="preserve">　　　</w:t>
                                  </w:r>
                                  <w:r w:rsidRPr="00FD238D">
                                    <w:rPr>
                                      <w:rFonts w:ascii="メイリオ" w:eastAsia="メイリオ" w:hAnsi="メイリオ" w:cs="メイリオ" w:hint="eastAsia"/>
                                      <w:sz w:val="18"/>
                                      <w:szCs w:val="18"/>
                                    </w:rPr>
                                    <w:t>・託児所を作った方がよい</w:t>
                                  </w:r>
                                </w:p>
                                <w:p w:rsidR="0058321D" w:rsidRPr="007E2B5F" w:rsidRDefault="0058321D" w:rsidP="0058321D">
                                  <w:pPr>
                                    <w:spacing w:line="26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w:t>
                                  </w:r>
                                  <w:r>
                                    <w:rPr>
                                      <w:rFonts w:ascii="メイリオ" w:eastAsia="メイリオ" w:hAnsi="メイリオ" w:cs="メイリオ"/>
                                      <w:sz w:val="18"/>
                                      <w:szCs w:val="18"/>
                                    </w:rPr>
                                    <w:t>障害</w:t>
                                  </w:r>
                                  <w:r>
                                    <w:rPr>
                                      <w:rFonts w:ascii="メイリオ" w:eastAsia="メイリオ" w:hAnsi="メイリオ" w:cs="メイリオ" w:hint="eastAsia"/>
                                      <w:sz w:val="18"/>
                                      <w:szCs w:val="18"/>
                                    </w:rPr>
                                    <w:t>者</w:t>
                                  </w:r>
                                  <w:r>
                                    <w:rPr>
                                      <w:rFonts w:ascii="メイリオ" w:eastAsia="メイリオ" w:hAnsi="メイリオ" w:cs="メイリオ"/>
                                      <w:sz w:val="18"/>
                                      <w:szCs w:val="18"/>
                                    </w:rPr>
                                    <w:t>や高齢者、観光客に対す</w:t>
                                  </w:r>
                                  <w:r>
                                    <w:rPr>
                                      <w:rFonts w:ascii="メイリオ" w:eastAsia="メイリオ" w:hAnsi="メイリオ" w:cs="メイリオ" w:hint="eastAsia"/>
                                      <w:sz w:val="18"/>
                                      <w:szCs w:val="18"/>
                                    </w:rPr>
                                    <w:t>る配慮</w:t>
                                  </w:r>
                                  <w:r>
                                    <w:rPr>
                                      <w:rFonts w:ascii="メイリオ" w:eastAsia="メイリオ" w:hAnsi="メイリオ" w:cs="メイリオ"/>
                                      <w:sz w:val="18"/>
                                      <w:szCs w:val="18"/>
                                    </w:rPr>
                                    <w:t>の面が聞き取れなかった、どのように対応</w:t>
                                  </w:r>
                                  <w:r>
                                    <w:rPr>
                                      <w:rFonts w:ascii="メイリオ" w:eastAsia="メイリオ" w:hAnsi="メイリオ" w:cs="メイリオ" w:hint="eastAsia"/>
                                      <w:sz w:val="18"/>
                                      <w:szCs w:val="18"/>
                                    </w:rPr>
                                    <w:t>するのか</w:t>
                                  </w:r>
                                </w:p>
                                <w:p w:rsidR="00A039CC" w:rsidRPr="0058321D" w:rsidRDefault="00A039CC" w:rsidP="004834CC">
                                  <w:pPr>
                                    <w:spacing w:line="260" w:lineRule="exact"/>
                                    <w:rPr>
                                      <w:rFonts w:ascii="メイリオ" w:eastAsia="メイリオ" w:hAnsi="メイリオ" w:cs="メイリオ"/>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FFF881" id="角丸四角形 15" o:spid="_x0000_s1035" style="position:absolute;left:0;text-align:left;margin-left:5.1pt;margin-top:5.1pt;width:354pt;height:23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" filled="f" strokecolor="#ed7d31 [3205]" strokeweight="1.75pt">
                      <v:textbox inset="5.85pt,.7pt,5.85pt,.7pt">
                        <w:txbxContent>
                          <w:p w:rsidR="004834CC" w:rsidRPr="00B84063" w:rsidRDefault="004834CC" w:rsidP="00B84063">
                            <w:pPr>
                              <w:spacing w:line="26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・吹き抜けがあることや、低層に利用度の高い部門を置いていることで、どこに何があるか一目で分かるところがよい</w:t>
                            </w:r>
                          </w:p>
                          <w:p w:rsidR="004834CC" w:rsidRDefault="004834CC" w:rsidP="004D3557">
                            <w:pPr>
                              <w:spacing w:line="26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・エスカレーターがあって便利</w:t>
                            </w:r>
                          </w:p>
                          <w:p w:rsidR="004834CC" w:rsidRPr="004D3557" w:rsidRDefault="004834CC" w:rsidP="004D3557">
                            <w:pPr>
                              <w:spacing w:line="260" w:lineRule="exact"/>
                              <w:ind w:left="180" w:hangingChars="100" w:hanging="180"/>
                              <w:rPr>
                                <w:rFonts w:ascii="メイリオ" w:eastAsia="メイリオ" w:hAnsi="メイリオ" w:cs="メイリオ"/>
                                <w:sz w:val="18"/>
                                <w:szCs w:val="18"/>
                              </w:rPr>
                            </w:pPr>
                            <w:r w:rsidRPr="004D3557">
                              <w:rPr>
                                <w:rFonts w:ascii="メイリオ" w:eastAsia="メイリオ" w:hAnsi="メイリオ" w:cs="メイリオ" w:hint="eastAsia"/>
                                <w:sz w:val="18"/>
                                <w:szCs w:val="18"/>
                              </w:rPr>
                              <w:t>・全ての窓口が見えるように吹き抜けであるところがよい</w:t>
                            </w:r>
                          </w:p>
                          <w:p w:rsidR="004834CC" w:rsidRPr="00D51DFE" w:rsidRDefault="004834CC" w:rsidP="004D3557">
                            <w:pPr>
                              <w:spacing w:line="260" w:lineRule="exact"/>
                              <w:rPr>
                                <w:rFonts w:ascii="メイリオ" w:eastAsia="メイリオ" w:hAnsi="メイリオ" w:cs="メイリオ"/>
                                <w:sz w:val="18"/>
                                <w:szCs w:val="18"/>
                              </w:rPr>
                            </w:pPr>
                            <w:r w:rsidRPr="00D51DFE">
                              <w:rPr>
                                <w:rFonts w:ascii="メイリオ" w:eastAsia="メイリオ" w:hAnsi="メイリオ" w:cs="メイリオ" w:hint="eastAsia"/>
                                <w:sz w:val="18"/>
                                <w:szCs w:val="18"/>
                              </w:rPr>
                              <w:t>・吹き抜けになることで対角線上に行きにくくなるのではないか</w:t>
                            </w:r>
                          </w:p>
                          <w:p w:rsidR="004834CC" w:rsidRPr="00D51DFE" w:rsidRDefault="004834CC" w:rsidP="004D3557">
                            <w:pPr>
                              <w:spacing w:line="260" w:lineRule="exact"/>
                              <w:ind w:left="180" w:hangingChars="100" w:hanging="180"/>
                              <w:rPr>
                                <w:rFonts w:ascii="メイリオ" w:eastAsia="メイリオ" w:hAnsi="メイリオ" w:cs="メイリオ"/>
                                <w:sz w:val="18"/>
                                <w:szCs w:val="18"/>
                              </w:rPr>
                            </w:pPr>
                            <w:r w:rsidRPr="00D51DFE">
                              <w:rPr>
                                <w:rFonts w:ascii="メイリオ" w:eastAsia="メイリオ" w:hAnsi="メイリオ" w:cs="メイリオ" w:hint="eastAsia"/>
                                <w:sz w:val="18"/>
                                <w:szCs w:val="18"/>
                              </w:rPr>
                              <w:t>・開放的すぎる反面、セキュリティ・プライバシーの問題は大丈夫なのか</w:t>
                            </w:r>
                          </w:p>
                          <w:p w:rsidR="004834CC" w:rsidRPr="00701392" w:rsidRDefault="004834CC" w:rsidP="00FD238D">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・休日利用のとき、普段市役所で使っているところのプライバシーは、どうするのか</w:t>
                            </w:r>
                          </w:p>
                          <w:p w:rsidR="004834CC" w:rsidRDefault="004834CC" w:rsidP="00FD238D">
                            <w:pPr>
                              <w:spacing w:line="260" w:lineRule="exact"/>
                              <w:rPr>
                                <w:rFonts w:ascii="メイリオ" w:eastAsia="メイリオ" w:hAnsi="メイリオ" w:cs="メイリオ"/>
                                <w:sz w:val="18"/>
                                <w:szCs w:val="18"/>
                              </w:rPr>
                            </w:pPr>
                            <w:r w:rsidRPr="00D51DFE">
                              <w:rPr>
                                <w:rFonts w:ascii="メイリオ" w:eastAsia="メイリオ" w:hAnsi="メイリオ" w:cs="メイリオ" w:hint="eastAsia"/>
                                <w:sz w:val="18"/>
                                <w:szCs w:val="18"/>
                              </w:rPr>
                              <w:t>・ガラス張りにすることで外から見られるプライバシーは守られるのか</w:t>
                            </w:r>
                          </w:p>
                          <w:p w:rsidR="004834CC" w:rsidRPr="00701392" w:rsidRDefault="004834CC" w:rsidP="00FD238D">
                            <w:pPr>
                              <w:spacing w:line="260" w:lineRule="exact"/>
                              <w:ind w:left="180" w:hangingChars="100" w:hanging="180"/>
                              <w:rPr>
                                <w:rFonts w:ascii="メイリオ" w:eastAsia="メイリオ" w:hAnsi="メイリオ" w:cs="メイリオ"/>
                                <w:sz w:val="18"/>
                                <w:szCs w:val="18"/>
                              </w:rPr>
                            </w:pPr>
                            <w:r w:rsidRPr="00701392">
                              <w:rPr>
                                <w:rFonts w:ascii="メイリオ" w:eastAsia="メイリオ" w:hAnsi="メイリオ" w:cs="メイリオ" w:hint="eastAsia"/>
                                <w:sz w:val="18"/>
                                <w:szCs w:val="18"/>
                              </w:rPr>
                              <w:t>・ゾーニングがうまくできている</w:t>
                            </w:r>
                          </w:p>
                          <w:p w:rsidR="004834CC" w:rsidRDefault="004834CC" w:rsidP="00FD238D">
                            <w:pPr>
                              <w:spacing w:line="260" w:lineRule="exact"/>
                              <w:ind w:left="180" w:hangingChars="100" w:hanging="180"/>
                              <w:rPr>
                                <w:rFonts w:ascii="メイリオ" w:eastAsia="メイリオ" w:hAnsi="メイリオ" w:cs="メイリオ"/>
                                <w:sz w:val="18"/>
                                <w:szCs w:val="18"/>
                              </w:rPr>
                            </w:pPr>
                            <w:r w:rsidRPr="00FD238D">
                              <w:rPr>
                                <w:rFonts w:ascii="メイリオ" w:eastAsia="メイリオ" w:hAnsi="メイリオ" w:cs="メイリオ" w:hint="eastAsia"/>
                                <w:sz w:val="18"/>
                                <w:szCs w:val="18"/>
                              </w:rPr>
                              <w:t>・利用者にわかりやすさがある</w:t>
                            </w:r>
                            <w:r w:rsidR="009A3F92">
                              <w:rPr>
                                <w:rFonts w:ascii="メイリオ" w:eastAsia="メイリオ" w:hAnsi="メイリオ" w:cs="メイリオ" w:hint="eastAsia"/>
                                <w:sz w:val="18"/>
                                <w:szCs w:val="18"/>
                              </w:rPr>
                              <w:t xml:space="preserve">　</w:t>
                            </w:r>
                            <w:r w:rsidR="009A3F92">
                              <w:rPr>
                                <w:rFonts w:ascii="メイリオ" w:eastAsia="メイリオ" w:hAnsi="メイリオ" w:cs="メイリオ"/>
                                <w:sz w:val="18"/>
                                <w:szCs w:val="18"/>
                              </w:rPr>
                              <w:t xml:space="preserve">　・すべての利用者が使いやすいのか</w:t>
                            </w:r>
                          </w:p>
                          <w:p w:rsidR="00D6770B" w:rsidRPr="00D6770B" w:rsidRDefault="00D6770B" w:rsidP="00FD238D">
                            <w:pPr>
                              <w:spacing w:line="260" w:lineRule="exact"/>
                              <w:ind w:left="180" w:hangingChars="100" w:hanging="180"/>
                              <w:rPr>
                                <w:rFonts w:ascii="メイリオ" w:eastAsia="メイリオ" w:hAnsi="メイリオ" w:cs="メイリオ"/>
                                <w:sz w:val="18"/>
                                <w:szCs w:val="18"/>
                              </w:rPr>
                            </w:pPr>
                            <w:r w:rsidRPr="00D6770B">
                              <w:rPr>
                                <w:rFonts w:ascii="メイリオ" w:eastAsia="メイリオ" w:hAnsi="メイリオ" w:cs="メイリオ" w:hint="eastAsia"/>
                                <w:sz w:val="18"/>
                                <w:szCs w:val="18"/>
                              </w:rPr>
                              <w:t>・市民が使いやすかったり、若者が利用しやすいところがよい</w:t>
                            </w:r>
                          </w:p>
                          <w:p w:rsidR="004834CC" w:rsidRDefault="004834CC" w:rsidP="004834CC">
                            <w:pPr>
                              <w:spacing w:line="260" w:lineRule="exact"/>
                              <w:rPr>
                                <w:rFonts w:ascii="メイリオ" w:eastAsia="メイリオ" w:hAnsi="メイリオ" w:cs="メイリオ"/>
                                <w:sz w:val="18"/>
                                <w:szCs w:val="18"/>
                              </w:rPr>
                            </w:pPr>
                            <w:r w:rsidRPr="00D51DFE">
                              <w:rPr>
                                <w:rFonts w:ascii="メイリオ" w:eastAsia="メイリオ" w:hAnsi="メイリオ" w:cs="メイリオ" w:hint="eastAsia"/>
                                <w:sz w:val="18"/>
                                <w:szCs w:val="18"/>
                              </w:rPr>
                              <w:t>・市民が手続きを一気に済ませることができる利便性がよい</w:t>
                            </w:r>
                          </w:p>
                          <w:p w:rsidR="004834CC" w:rsidRDefault="004834CC" w:rsidP="004834CC">
                            <w:pPr>
                              <w:spacing w:line="260" w:lineRule="exact"/>
                              <w:rPr>
                                <w:rFonts w:ascii="メイリオ" w:eastAsia="メイリオ" w:hAnsi="メイリオ" w:cs="メイリオ"/>
                                <w:sz w:val="18"/>
                                <w:szCs w:val="18"/>
                              </w:rPr>
                            </w:pPr>
                            <w:r w:rsidRPr="00D51DFE">
                              <w:rPr>
                                <w:rFonts w:ascii="メイリオ" w:eastAsia="メイリオ" w:hAnsi="メイリオ" w:cs="メイリオ" w:hint="eastAsia"/>
                                <w:sz w:val="18"/>
                                <w:szCs w:val="18"/>
                              </w:rPr>
                              <w:t>・必要な設備が整っているのか</w:t>
                            </w:r>
                            <w:r>
                              <w:rPr>
                                <w:rFonts w:ascii="メイリオ" w:eastAsia="メイリオ" w:hAnsi="メイリオ" w:cs="メイリオ" w:hint="eastAsia"/>
                                <w:sz w:val="18"/>
                                <w:szCs w:val="18"/>
                              </w:rPr>
                              <w:t xml:space="preserve">　</w:t>
                            </w:r>
                            <w:r>
                              <w:rPr>
                                <w:rFonts w:ascii="メイリオ" w:eastAsia="メイリオ" w:hAnsi="メイリオ" w:cs="メイリオ"/>
                                <w:sz w:val="18"/>
                                <w:szCs w:val="18"/>
                              </w:rPr>
                              <w:t xml:space="preserve">　　　</w:t>
                            </w:r>
                            <w:r w:rsidRPr="00FD238D">
                              <w:rPr>
                                <w:rFonts w:ascii="メイリオ" w:eastAsia="メイリオ" w:hAnsi="メイリオ" w:cs="メイリオ" w:hint="eastAsia"/>
                                <w:sz w:val="18"/>
                                <w:szCs w:val="18"/>
                              </w:rPr>
                              <w:t>・託児所を作った方がよい</w:t>
                            </w:r>
                          </w:p>
                          <w:p w:rsidR="0058321D" w:rsidRPr="007E2B5F" w:rsidRDefault="0058321D" w:rsidP="0058321D">
                            <w:pPr>
                              <w:spacing w:line="26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w:t>
                            </w:r>
                            <w:r>
                              <w:rPr>
                                <w:rFonts w:ascii="メイリオ" w:eastAsia="メイリオ" w:hAnsi="メイリオ" w:cs="メイリオ"/>
                                <w:sz w:val="18"/>
                                <w:szCs w:val="18"/>
                              </w:rPr>
                              <w:t>障害</w:t>
                            </w:r>
                            <w:r>
                              <w:rPr>
                                <w:rFonts w:ascii="メイリオ" w:eastAsia="メイリオ" w:hAnsi="メイリオ" w:cs="メイリオ" w:hint="eastAsia"/>
                                <w:sz w:val="18"/>
                                <w:szCs w:val="18"/>
                              </w:rPr>
                              <w:t>者</w:t>
                            </w:r>
                            <w:r>
                              <w:rPr>
                                <w:rFonts w:ascii="メイリオ" w:eastAsia="メイリオ" w:hAnsi="メイリオ" w:cs="メイリオ"/>
                                <w:sz w:val="18"/>
                                <w:szCs w:val="18"/>
                              </w:rPr>
                              <w:t>や高齢者、観光客に対す</w:t>
                            </w:r>
                            <w:r>
                              <w:rPr>
                                <w:rFonts w:ascii="メイリオ" w:eastAsia="メイリオ" w:hAnsi="メイリオ" w:cs="メイリオ" w:hint="eastAsia"/>
                                <w:sz w:val="18"/>
                                <w:szCs w:val="18"/>
                              </w:rPr>
                              <w:t>る配慮</w:t>
                            </w:r>
                            <w:r>
                              <w:rPr>
                                <w:rFonts w:ascii="メイリオ" w:eastAsia="メイリオ" w:hAnsi="メイリオ" w:cs="メイリオ"/>
                                <w:sz w:val="18"/>
                                <w:szCs w:val="18"/>
                              </w:rPr>
                              <w:t>の面が聞き取れなかった、どのように対応</w:t>
                            </w:r>
                            <w:r>
                              <w:rPr>
                                <w:rFonts w:ascii="メイリオ" w:eastAsia="メイリオ" w:hAnsi="メイリオ" w:cs="メイリオ" w:hint="eastAsia"/>
                                <w:sz w:val="18"/>
                                <w:szCs w:val="18"/>
                              </w:rPr>
                              <w:t>するのか</w:t>
                            </w:r>
                          </w:p>
                          <w:p w:rsidR="00A039CC" w:rsidRPr="0058321D" w:rsidRDefault="00A039CC" w:rsidP="004834CC">
                            <w:pPr>
                              <w:spacing w:line="260" w:lineRule="exact"/>
                              <w:rPr>
                                <w:rFonts w:ascii="メイリオ" w:eastAsia="メイリオ" w:hAnsi="メイリオ" w:cs="メイリオ"/>
                                <w:sz w:val="18"/>
                                <w:szCs w:val="18"/>
                              </w:rPr>
                            </w:pPr>
                          </w:p>
                        </w:txbxContent>
                      </v:textbox>
                    </v:roundrect>
                  </w:pict>
                </mc:Fallback>
              </mc:AlternateContent>
            </w:r>
            <w:r>
              <w:rPr>
                <w:rFonts w:asciiTheme="majorEastAsia" w:eastAsiaTheme="majorEastAsia" w:hAnsiTheme="majorEastAsia"/>
                <w:noProof/>
              </w:rPr>
              <mc:AlternateContent>
                <mc:Choice Requires="wps">
                  <w:drawing>
                    <wp:anchor distT="0" distB="0" distL="114300" distR="114300" simplePos="0" relativeHeight="251769856" behindDoc="0" locked="0" layoutInCell="1" allowOverlap="1" wp14:anchorId="59A3CE75" wp14:editId="7C345124">
                      <wp:simplePos x="0" y="0"/>
                      <wp:positionH relativeFrom="column">
                        <wp:posOffset>4827270</wp:posOffset>
                      </wp:positionH>
                      <wp:positionV relativeFrom="paragraph">
                        <wp:posOffset>54610</wp:posOffset>
                      </wp:positionV>
                      <wp:extent cx="4000500" cy="4391025"/>
                      <wp:effectExtent l="0" t="0" r="19050" b="28575"/>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4391025"/>
                              </a:xfrm>
                              <a:prstGeom prst="roundRect">
                                <a:avLst>
                                  <a:gd name="adj" fmla="val 16667"/>
                                </a:avLst>
                              </a:prstGeom>
                              <a:noFill/>
                              <a:ln w="22225">
                                <a:solidFill>
                                  <a:srgbClr val="00B0F0"/>
                                </a:solidFill>
                                <a:prstDash val="solid"/>
                                <a:round/>
                                <a:headEnd/>
                                <a:tailEnd/>
                              </a:ln>
                              <a:extLst/>
                            </wps:spPr>
                            <wps:txbx>
                              <w:txbxContent>
                                <w:p w:rsidR="004834CC" w:rsidRPr="00154715" w:rsidRDefault="004834CC" w:rsidP="00CC7CF8">
                                  <w:pPr>
                                    <w:spacing w:line="260" w:lineRule="exact"/>
                                    <w:ind w:left="180" w:hangingChars="100" w:hanging="180"/>
                                    <w:rPr>
                                      <w:rFonts w:ascii="メイリオ" w:eastAsia="メイリオ" w:hAnsi="メイリオ" w:cs="メイリオ"/>
                                      <w:sz w:val="18"/>
                                      <w:szCs w:val="18"/>
                                    </w:rPr>
                                  </w:pPr>
                                  <w:r w:rsidRPr="00E975C1">
                                    <w:rPr>
                                      <w:rFonts w:ascii="メイリオ" w:eastAsia="メイリオ" w:hAnsi="メイリオ" w:cs="メイリオ" w:hint="eastAsia"/>
                                      <w:sz w:val="18"/>
                                      <w:szCs w:val="18"/>
                                    </w:rPr>
                                    <w:t>・オフィス</w:t>
                                  </w:r>
                                  <w:r w:rsidRPr="00554C3E">
                                    <w:rPr>
                                      <w:rFonts w:ascii="メイリオ" w:eastAsia="メイリオ" w:hAnsi="メイリオ" w:cs="メイリオ" w:hint="eastAsia"/>
                                      <w:sz w:val="18"/>
                                      <w:szCs w:val="18"/>
                                    </w:rPr>
                                    <w:t>が</w:t>
                                  </w:r>
                                  <w:r w:rsidRPr="00E975C1">
                                    <w:rPr>
                                      <w:rFonts w:ascii="メイリオ" w:eastAsia="メイリオ" w:hAnsi="メイリオ" w:cs="メイリオ" w:hint="eastAsia"/>
                                      <w:sz w:val="18"/>
                                      <w:szCs w:val="18"/>
                                    </w:rPr>
                                    <w:t>広く、中央部に吹き抜けがある</w:t>
                                  </w:r>
                                  <w:r w:rsidRPr="00154715">
                                    <w:rPr>
                                      <w:rFonts w:ascii="メイリオ" w:eastAsia="メイリオ" w:hAnsi="メイリオ" w:cs="メイリオ" w:hint="eastAsia"/>
                                      <w:sz w:val="18"/>
                                      <w:szCs w:val="18"/>
                                    </w:rPr>
                                    <w:t>ことで、明るい印象を受ける</w:t>
                                  </w:r>
                                </w:p>
                                <w:p w:rsidR="004834CC" w:rsidRPr="00154715" w:rsidRDefault="004834CC" w:rsidP="004834CC">
                                  <w:pPr>
                                    <w:spacing w:line="260" w:lineRule="exact"/>
                                    <w:ind w:left="180" w:hangingChars="100" w:hanging="180"/>
                                    <w:rPr>
                                      <w:rFonts w:ascii="メイリオ" w:eastAsia="メイリオ" w:hAnsi="メイリオ" w:cs="メイリオ"/>
                                      <w:sz w:val="18"/>
                                      <w:szCs w:val="18"/>
                                    </w:rPr>
                                  </w:pPr>
                                  <w:r w:rsidRPr="00154715">
                                    <w:rPr>
                                      <w:rFonts w:ascii="メイリオ" w:eastAsia="メイリオ" w:hAnsi="メイリオ" w:cs="メイリオ" w:hint="eastAsia"/>
                                      <w:sz w:val="18"/>
                                      <w:szCs w:val="18"/>
                                    </w:rPr>
                                    <w:t>・長崎の人に配慮した開放的な空間になっている。風通しのよさ、交流スペースもよい</w:t>
                                  </w:r>
                                </w:p>
                                <w:p w:rsidR="004834CC" w:rsidRPr="00154715" w:rsidRDefault="004834CC" w:rsidP="004834CC">
                                  <w:pPr>
                                    <w:spacing w:line="260" w:lineRule="exact"/>
                                    <w:rPr>
                                      <w:rFonts w:ascii="メイリオ" w:eastAsia="メイリオ" w:hAnsi="メイリオ" w:cs="メイリオ"/>
                                      <w:sz w:val="18"/>
                                      <w:szCs w:val="18"/>
                                    </w:rPr>
                                  </w:pPr>
                                  <w:r w:rsidRPr="00154715">
                                    <w:rPr>
                                      <w:rFonts w:ascii="メイリオ" w:eastAsia="メイリオ" w:hAnsi="メイリオ" w:cs="メイリオ" w:hint="eastAsia"/>
                                      <w:sz w:val="18"/>
                                      <w:szCs w:val="18"/>
                                    </w:rPr>
                                    <w:t>・吹き抜けやエスカレーター等、開放的になっているところがよい</w:t>
                                  </w:r>
                                </w:p>
                                <w:p w:rsidR="004834CC" w:rsidRPr="00154715" w:rsidRDefault="004834CC" w:rsidP="004834CC">
                                  <w:pPr>
                                    <w:spacing w:line="260" w:lineRule="exact"/>
                                    <w:rPr>
                                      <w:rFonts w:ascii="メイリオ" w:eastAsia="メイリオ" w:hAnsi="メイリオ" w:cs="メイリオ"/>
                                      <w:sz w:val="18"/>
                                      <w:szCs w:val="18"/>
                                    </w:rPr>
                                  </w:pPr>
                                  <w:r w:rsidRPr="00154715">
                                    <w:rPr>
                                      <w:rFonts w:ascii="メイリオ" w:eastAsia="メイリオ" w:hAnsi="メイリオ" w:cs="メイリオ" w:hint="eastAsia"/>
                                      <w:sz w:val="18"/>
                                      <w:szCs w:val="18"/>
                                    </w:rPr>
                                    <w:t>・吹き抜けがあって柱が少ないので、構造面は大丈夫なのか</w:t>
                                  </w:r>
                                </w:p>
                                <w:p w:rsidR="004834CC" w:rsidRPr="00154715" w:rsidRDefault="004834CC" w:rsidP="004834CC">
                                  <w:pPr>
                                    <w:spacing w:line="260" w:lineRule="exact"/>
                                    <w:rPr>
                                      <w:rFonts w:ascii="メイリオ" w:eastAsia="メイリオ" w:hAnsi="メイリオ" w:cs="メイリオ"/>
                                      <w:sz w:val="18"/>
                                      <w:szCs w:val="18"/>
                                    </w:rPr>
                                  </w:pPr>
                                  <w:r w:rsidRPr="00154715">
                                    <w:rPr>
                                      <w:rFonts w:ascii="メイリオ" w:eastAsia="メイリオ" w:hAnsi="メイリオ" w:cs="メイリオ" w:hint="eastAsia"/>
                                      <w:sz w:val="18"/>
                                      <w:szCs w:val="18"/>
                                    </w:rPr>
                                    <w:t>・開放感があるところが</w:t>
                                  </w:r>
                                  <w:r w:rsidRPr="00154715">
                                    <w:rPr>
                                      <w:rFonts w:ascii="メイリオ" w:eastAsia="メイリオ" w:hAnsi="メイリオ" w:cs="メイリオ"/>
                                      <w:sz w:val="18"/>
                                      <w:szCs w:val="18"/>
                                    </w:rPr>
                                    <w:t>よい</w:t>
                                  </w:r>
                                </w:p>
                                <w:p w:rsidR="004834CC" w:rsidRPr="00154715" w:rsidRDefault="004834CC" w:rsidP="004834CC">
                                  <w:pPr>
                                    <w:spacing w:line="260" w:lineRule="exact"/>
                                    <w:rPr>
                                      <w:rFonts w:ascii="メイリオ" w:eastAsia="メイリオ" w:hAnsi="メイリオ" w:cs="メイリオ"/>
                                      <w:sz w:val="18"/>
                                      <w:szCs w:val="18"/>
                                    </w:rPr>
                                  </w:pPr>
                                  <w:r w:rsidRPr="00154715">
                                    <w:rPr>
                                      <w:rFonts w:ascii="メイリオ" w:eastAsia="メイリオ" w:hAnsi="メイリオ" w:cs="メイリオ" w:hint="eastAsia"/>
                                      <w:sz w:val="18"/>
                                      <w:szCs w:val="18"/>
                                    </w:rPr>
                                    <w:t>・開放的で明るい、柱がなく圧迫感が少ない</w:t>
                                  </w:r>
                                </w:p>
                                <w:p w:rsidR="004834CC" w:rsidRPr="00154715" w:rsidRDefault="004834CC" w:rsidP="004834CC">
                                  <w:pPr>
                                    <w:spacing w:line="260" w:lineRule="exact"/>
                                    <w:rPr>
                                      <w:rFonts w:ascii="メイリオ" w:eastAsia="メイリオ" w:hAnsi="メイリオ" w:cs="メイリオ"/>
                                      <w:sz w:val="18"/>
                                      <w:szCs w:val="18"/>
                                    </w:rPr>
                                  </w:pPr>
                                  <w:r w:rsidRPr="00154715">
                                    <w:rPr>
                                      <w:rFonts w:ascii="メイリオ" w:eastAsia="メイリオ" w:hAnsi="メイリオ" w:cs="メイリオ" w:hint="eastAsia"/>
                                      <w:sz w:val="18"/>
                                      <w:szCs w:val="18"/>
                                    </w:rPr>
                                    <w:t>・高さや建物等構造的な疑問</w:t>
                                  </w:r>
                                </w:p>
                                <w:p w:rsidR="0046710C" w:rsidRDefault="004834CC" w:rsidP="004834CC">
                                  <w:pPr>
                                    <w:spacing w:line="260" w:lineRule="exact"/>
                                    <w:rPr>
                                      <w:rFonts w:ascii="メイリオ" w:eastAsia="メイリオ" w:hAnsi="メイリオ" w:cs="メイリオ"/>
                                      <w:sz w:val="18"/>
                                      <w:szCs w:val="18"/>
                                    </w:rPr>
                                  </w:pPr>
                                  <w:r w:rsidRPr="00154715">
                                    <w:rPr>
                                      <w:rFonts w:ascii="メイリオ" w:eastAsia="メイリオ" w:hAnsi="メイリオ" w:cs="メイリオ" w:hint="eastAsia"/>
                                      <w:sz w:val="18"/>
                                      <w:szCs w:val="18"/>
                                    </w:rPr>
                                    <w:t>・</w:t>
                                  </w:r>
                                  <w:r w:rsidRPr="00154715">
                                    <w:rPr>
                                      <w:rFonts w:ascii="メイリオ" w:eastAsia="メイリオ" w:hAnsi="メイリオ" w:cs="メイリオ"/>
                                      <w:sz w:val="18"/>
                                      <w:szCs w:val="18"/>
                                    </w:rPr>
                                    <w:t>木のパネルはどのくらい</w:t>
                                  </w:r>
                                  <w:r w:rsidRPr="00154715">
                                    <w:rPr>
                                      <w:rFonts w:ascii="メイリオ" w:eastAsia="メイリオ" w:hAnsi="メイリオ" w:cs="メイリオ" w:hint="eastAsia"/>
                                      <w:sz w:val="18"/>
                                      <w:szCs w:val="18"/>
                                    </w:rPr>
                                    <w:t>もつのか</w:t>
                                  </w:r>
                                </w:p>
                                <w:p w:rsidR="004834CC" w:rsidRDefault="0046710C" w:rsidP="004834CC">
                                  <w:pPr>
                                    <w:spacing w:line="260" w:lineRule="exact"/>
                                    <w:rPr>
                                      <w:rFonts w:ascii="メイリオ" w:eastAsia="メイリオ" w:hAnsi="メイリオ" w:cs="メイリオ"/>
                                      <w:sz w:val="18"/>
                                      <w:szCs w:val="18"/>
                                    </w:rPr>
                                  </w:pPr>
                                  <w:r w:rsidRPr="0046710C">
                                    <w:rPr>
                                      <w:rFonts w:ascii="メイリオ" w:eastAsia="メイリオ" w:hAnsi="メイリオ" w:cs="メイリオ" w:hint="eastAsia"/>
                                      <w:sz w:val="18"/>
                                      <w:szCs w:val="18"/>
                                    </w:rPr>
                                    <w:t>・長崎のよい景色が見られるところがよい</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・人に配慮している、景観やアクセスに配慮している</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・外観の印象が残りやすい</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・市庁舎が建つことで景観の問題はないのか</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・明るく、スタイリッシュな雰囲気がよい</w:t>
                                  </w:r>
                                </w:p>
                                <w:p w:rsidR="00656EDA" w:rsidRDefault="00D6770B" w:rsidP="00CC7CF8">
                                  <w:pPr>
                                    <w:spacing w:line="260" w:lineRule="exact"/>
                                    <w:ind w:left="180" w:hangingChars="100" w:hanging="180"/>
                                    <w:rPr>
                                      <w:rFonts w:ascii="メイリオ" w:eastAsia="メイリオ" w:hAnsi="メイリオ" w:cs="メイリオ"/>
                                      <w:sz w:val="18"/>
                                      <w:szCs w:val="18"/>
                                    </w:rPr>
                                  </w:pPr>
                                  <w:r w:rsidRPr="00D6770B">
                                    <w:rPr>
                                      <w:rFonts w:ascii="メイリオ" w:eastAsia="メイリオ" w:hAnsi="メイリオ" w:cs="メイリオ" w:hint="eastAsia"/>
                                      <w:sz w:val="18"/>
                                      <w:szCs w:val="18"/>
                                    </w:rPr>
                                    <w:t>・建てたことにより周りの景観が乱されるのではないか</w:t>
                                  </w:r>
                                </w:p>
                                <w:p w:rsidR="00D6770B" w:rsidRPr="00D6770B" w:rsidRDefault="00D6770B" w:rsidP="00CC7CF8">
                                  <w:pPr>
                                    <w:spacing w:line="260" w:lineRule="exact"/>
                                    <w:ind w:left="180" w:hangingChars="100" w:hanging="180"/>
                                    <w:rPr>
                                      <w:rFonts w:ascii="メイリオ" w:eastAsia="メイリオ" w:hAnsi="メイリオ" w:cs="メイリオ"/>
                                      <w:sz w:val="18"/>
                                      <w:szCs w:val="18"/>
                                    </w:rPr>
                                  </w:pPr>
                                  <w:r w:rsidRPr="00D6770B">
                                    <w:rPr>
                                      <w:rFonts w:ascii="メイリオ" w:eastAsia="メイリオ" w:hAnsi="メイリオ" w:cs="メイリオ" w:hint="eastAsia"/>
                                      <w:sz w:val="18"/>
                                      <w:szCs w:val="18"/>
                                    </w:rPr>
                                    <w:t>・おしゃれで耐震性があるところがよい</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・今の市役所と真逆であるところがよい</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・明るく開放的、周遊型のデザインでどの課にもアクセスしやすい</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・そもそも２棟に分ける必要はあるのか</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・観光の面や景観の面の考えについて聞きたい</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・レンガを外観に使用しているところがよい</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・長崎のステンドグラスを</w:t>
                                  </w:r>
                                  <w:r w:rsidR="00A7347B">
                                    <w:rPr>
                                      <w:rFonts w:ascii="メイリオ" w:eastAsia="メイリオ" w:hAnsi="メイリオ" w:cs="メイリオ" w:hint="eastAsia"/>
                                      <w:sz w:val="18"/>
                                      <w:szCs w:val="18"/>
                                    </w:rPr>
                                    <w:t>取り入れた</w:t>
                                  </w:r>
                                  <w:r w:rsidRPr="00D6770B">
                                    <w:rPr>
                                      <w:rFonts w:ascii="メイリオ" w:eastAsia="メイリオ" w:hAnsi="メイリオ" w:cs="メイリオ" w:hint="eastAsia"/>
                                      <w:sz w:val="18"/>
                                      <w:szCs w:val="18"/>
                                    </w:rPr>
                                    <w:t>デザイン</w:t>
                                  </w:r>
                                  <w:r w:rsidR="00A7347B">
                                    <w:rPr>
                                      <w:rFonts w:ascii="メイリオ" w:eastAsia="メイリオ" w:hAnsi="メイリオ" w:cs="メイリオ" w:hint="eastAsia"/>
                                      <w:sz w:val="18"/>
                                      <w:szCs w:val="18"/>
                                    </w:rPr>
                                    <w:t>に</w:t>
                                  </w:r>
                                  <w:r w:rsidRPr="00D6770B">
                                    <w:rPr>
                                      <w:rFonts w:ascii="メイリオ" w:eastAsia="メイリオ" w:hAnsi="メイリオ" w:cs="メイリオ" w:hint="eastAsia"/>
                                      <w:sz w:val="18"/>
                                      <w:szCs w:val="18"/>
                                    </w:rPr>
                                    <w:t>してほしい</w:t>
                                  </w:r>
                                </w:p>
                                <w:p w:rsidR="00D6770B" w:rsidRPr="00154715" w:rsidRDefault="00D6770B" w:rsidP="004834CC">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・周囲への影響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A3CE75" id="角丸四角形 21" o:spid="_x0000_s1036" style="position:absolute;left:0;text-align:left;margin-left:380.1pt;margin-top:4.3pt;width:315pt;height:345.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" filled="f" strokecolor="#00b0f0" strokeweight="1.75pt">
                      <v:textbox inset="5.85pt,.7pt,5.85pt,.7pt">
                        <w:txbxContent>
                          <w:p w:rsidR="004834CC" w:rsidRPr="00154715" w:rsidRDefault="004834CC" w:rsidP="00CC7CF8">
                            <w:pPr>
                              <w:spacing w:line="260" w:lineRule="exact"/>
                              <w:ind w:left="180" w:hangingChars="100" w:hanging="180"/>
                              <w:rPr>
                                <w:rFonts w:ascii="メイリオ" w:eastAsia="メイリオ" w:hAnsi="メイリオ" w:cs="メイリオ"/>
                                <w:sz w:val="18"/>
                                <w:szCs w:val="18"/>
                              </w:rPr>
                            </w:pPr>
                            <w:r w:rsidRPr="00E975C1">
                              <w:rPr>
                                <w:rFonts w:ascii="メイリオ" w:eastAsia="メイリオ" w:hAnsi="メイリオ" w:cs="メイリオ" w:hint="eastAsia"/>
                                <w:sz w:val="18"/>
                                <w:szCs w:val="18"/>
                              </w:rPr>
                              <w:t>・オフィス</w:t>
                            </w:r>
                            <w:r w:rsidRPr="00554C3E">
                              <w:rPr>
                                <w:rFonts w:ascii="メイリオ" w:eastAsia="メイリオ" w:hAnsi="メイリオ" w:cs="メイリオ" w:hint="eastAsia"/>
                                <w:sz w:val="18"/>
                                <w:szCs w:val="18"/>
                              </w:rPr>
                              <w:t>が</w:t>
                            </w:r>
                            <w:r w:rsidRPr="00E975C1">
                              <w:rPr>
                                <w:rFonts w:ascii="メイリオ" w:eastAsia="メイリオ" w:hAnsi="メイリオ" w:cs="メイリオ" w:hint="eastAsia"/>
                                <w:sz w:val="18"/>
                                <w:szCs w:val="18"/>
                              </w:rPr>
                              <w:t>広く、中央部に吹き抜けがある</w:t>
                            </w:r>
                            <w:r w:rsidRPr="00154715">
                              <w:rPr>
                                <w:rFonts w:ascii="メイリオ" w:eastAsia="メイリオ" w:hAnsi="メイリオ" w:cs="メイリオ" w:hint="eastAsia"/>
                                <w:sz w:val="18"/>
                                <w:szCs w:val="18"/>
                              </w:rPr>
                              <w:t>ことで、明るい印象を受ける</w:t>
                            </w:r>
                          </w:p>
                          <w:p w:rsidR="004834CC" w:rsidRPr="00154715" w:rsidRDefault="004834CC" w:rsidP="004834CC">
                            <w:pPr>
                              <w:spacing w:line="260" w:lineRule="exact"/>
                              <w:ind w:left="180" w:hangingChars="100" w:hanging="180"/>
                              <w:rPr>
                                <w:rFonts w:ascii="メイリオ" w:eastAsia="メイリオ" w:hAnsi="メイリオ" w:cs="メイリオ"/>
                                <w:sz w:val="18"/>
                                <w:szCs w:val="18"/>
                              </w:rPr>
                            </w:pPr>
                            <w:r w:rsidRPr="00154715">
                              <w:rPr>
                                <w:rFonts w:ascii="メイリオ" w:eastAsia="メイリオ" w:hAnsi="メイリオ" w:cs="メイリオ" w:hint="eastAsia"/>
                                <w:sz w:val="18"/>
                                <w:szCs w:val="18"/>
                              </w:rPr>
                              <w:t>・長崎の人に配慮した開放的な空間になっている。風通しのよさ、交流スペースもよい</w:t>
                            </w:r>
                          </w:p>
                          <w:p w:rsidR="004834CC" w:rsidRPr="00154715" w:rsidRDefault="004834CC" w:rsidP="004834CC">
                            <w:pPr>
                              <w:spacing w:line="260" w:lineRule="exact"/>
                              <w:rPr>
                                <w:rFonts w:ascii="メイリオ" w:eastAsia="メイリオ" w:hAnsi="メイリオ" w:cs="メイリオ"/>
                                <w:sz w:val="18"/>
                                <w:szCs w:val="18"/>
                              </w:rPr>
                            </w:pPr>
                            <w:r w:rsidRPr="00154715">
                              <w:rPr>
                                <w:rFonts w:ascii="メイリオ" w:eastAsia="メイリオ" w:hAnsi="メイリオ" w:cs="メイリオ" w:hint="eastAsia"/>
                                <w:sz w:val="18"/>
                                <w:szCs w:val="18"/>
                              </w:rPr>
                              <w:t>・吹き抜けやエスカレーター等、開放的になっているところがよい</w:t>
                            </w:r>
                          </w:p>
                          <w:p w:rsidR="004834CC" w:rsidRPr="00154715" w:rsidRDefault="004834CC" w:rsidP="004834CC">
                            <w:pPr>
                              <w:spacing w:line="260" w:lineRule="exact"/>
                              <w:rPr>
                                <w:rFonts w:ascii="メイリオ" w:eastAsia="メイリオ" w:hAnsi="メイリオ" w:cs="メイリオ"/>
                                <w:sz w:val="18"/>
                                <w:szCs w:val="18"/>
                              </w:rPr>
                            </w:pPr>
                            <w:r w:rsidRPr="00154715">
                              <w:rPr>
                                <w:rFonts w:ascii="メイリオ" w:eastAsia="メイリオ" w:hAnsi="メイリオ" w:cs="メイリオ" w:hint="eastAsia"/>
                                <w:sz w:val="18"/>
                                <w:szCs w:val="18"/>
                              </w:rPr>
                              <w:t>・吹き抜けがあって柱が少ないので、構造面は大丈夫なのか</w:t>
                            </w:r>
                          </w:p>
                          <w:p w:rsidR="004834CC" w:rsidRPr="00154715" w:rsidRDefault="004834CC" w:rsidP="004834CC">
                            <w:pPr>
                              <w:spacing w:line="260" w:lineRule="exact"/>
                              <w:rPr>
                                <w:rFonts w:ascii="メイリオ" w:eastAsia="メイリオ" w:hAnsi="メイリオ" w:cs="メイリオ"/>
                                <w:sz w:val="18"/>
                                <w:szCs w:val="18"/>
                              </w:rPr>
                            </w:pPr>
                            <w:r w:rsidRPr="00154715">
                              <w:rPr>
                                <w:rFonts w:ascii="メイリオ" w:eastAsia="メイリオ" w:hAnsi="メイリオ" w:cs="メイリオ" w:hint="eastAsia"/>
                                <w:sz w:val="18"/>
                                <w:szCs w:val="18"/>
                              </w:rPr>
                              <w:t>・開放感があるところが</w:t>
                            </w:r>
                            <w:r w:rsidRPr="00154715">
                              <w:rPr>
                                <w:rFonts w:ascii="メイリオ" w:eastAsia="メイリオ" w:hAnsi="メイリオ" w:cs="メイリオ"/>
                                <w:sz w:val="18"/>
                                <w:szCs w:val="18"/>
                              </w:rPr>
                              <w:t>よい</w:t>
                            </w:r>
                          </w:p>
                          <w:p w:rsidR="004834CC" w:rsidRPr="00154715" w:rsidRDefault="004834CC" w:rsidP="004834CC">
                            <w:pPr>
                              <w:spacing w:line="260" w:lineRule="exact"/>
                              <w:rPr>
                                <w:rFonts w:ascii="メイリオ" w:eastAsia="メイリオ" w:hAnsi="メイリオ" w:cs="メイリオ"/>
                                <w:sz w:val="18"/>
                                <w:szCs w:val="18"/>
                              </w:rPr>
                            </w:pPr>
                            <w:r w:rsidRPr="00154715">
                              <w:rPr>
                                <w:rFonts w:ascii="メイリオ" w:eastAsia="メイリオ" w:hAnsi="メイリオ" w:cs="メイリオ" w:hint="eastAsia"/>
                                <w:sz w:val="18"/>
                                <w:szCs w:val="18"/>
                              </w:rPr>
                              <w:t>・開放的で明るい、柱がなく圧迫感が少ない</w:t>
                            </w:r>
                          </w:p>
                          <w:p w:rsidR="004834CC" w:rsidRPr="00154715" w:rsidRDefault="004834CC" w:rsidP="004834CC">
                            <w:pPr>
                              <w:spacing w:line="260" w:lineRule="exact"/>
                              <w:rPr>
                                <w:rFonts w:ascii="メイリオ" w:eastAsia="メイリオ" w:hAnsi="メイリオ" w:cs="メイリオ"/>
                                <w:sz w:val="18"/>
                                <w:szCs w:val="18"/>
                              </w:rPr>
                            </w:pPr>
                            <w:r w:rsidRPr="00154715">
                              <w:rPr>
                                <w:rFonts w:ascii="メイリオ" w:eastAsia="メイリオ" w:hAnsi="メイリオ" w:cs="メイリオ" w:hint="eastAsia"/>
                                <w:sz w:val="18"/>
                                <w:szCs w:val="18"/>
                              </w:rPr>
                              <w:t>・高さや建物等構造的な疑問</w:t>
                            </w:r>
                          </w:p>
                          <w:p w:rsidR="0046710C" w:rsidRDefault="004834CC" w:rsidP="004834CC">
                            <w:pPr>
                              <w:spacing w:line="260" w:lineRule="exact"/>
                              <w:rPr>
                                <w:rFonts w:ascii="メイリオ" w:eastAsia="メイリオ" w:hAnsi="メイリオ" w:cs="メイリオ"/>
                                <w:sz w:val="18"/>
                                <w:szCs w:val="18"/>
                              </w:rPr>
                            </w:pPr>
                            <w:r w:rsidRPr="00154715">
                              <w:rPr>
                                <w:rFonts w:ascii="メイリオ" w:eastAsia="メイリオ" w:hAnsi="メイリオ" w:cs="メイリオ" w:hint="eastAsia"/>
                                <w:sz w:val="18"/>
                                <w:szCs w:val="18"/>
                              </w:rPr>
                              <w:t>・</w:t>
                            </w:r>
                            <w:r w:rsidRPr="00154715">
                              <w:rPr>
                                <w:rFonts w:ascii="メイリオ" w:eastAsia="メイリオ" w:hAnsi="メイリオ" w:cs="メイリオ"/>
                                <w:sz w:val="18"/>
                                <w:szCs w:val="18"/>
                              </w:rPr>
                              <w:t>木のパネルはどのくらい</w:t>
                            </w:r>
                            <w:r w:rsidRPr="00154715">
                              <w:rPr>
                                <w:rFonts w:ascii="メイリオ" w:eastAsia="メイリオ" w:hAnsi="メイリオ" w:cs="メイリオ" w:hint="eastAsia"/>
                                <w:sz w:val="18"/>
                                <w:szCs w:val="18"/>
                              </w:rPr>
                              <w:t>もつのか</w:t>
                            </w:r>
                          </w:p>
                          <w:p w:rsidR="004834CC" w:rsidRDefault="0046710C" w:rsidP="004834CC">
                            <w:pPr>
                              <w:spacing w:line="260" w:lineRule="exact"/>
                              <w:rPr>
                                <w:rFonts w:ascii="メイリオ" w:eastAsia="メイリオ" w:hAnsi="メイリオ" w:cs="メイリオ"/>
                                <w:sz w:val="18"/>
                                <w:szCs w:val="18"/>
                              </w:rPr>
                            </w:pPr>
                            <w:r w:rsidRPr="0046710C">
                              <w:rPr>
                                <w:rFonts w:ascii="メイリオ" w:eastAsia="メイリオ" w:hAnsi="メイリオ" w:cs="メイリオ" w:hint="eastAsia"/>
                                <w:sz w:val="18"/>
                                <w:szCs w:val="18"/>
                              </w:rPr>
                              <w:t>・長崎のよい景色が見られるところがよい</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・人に配慮している、景観やアクセスに配慮している</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・外観の印象が残りやすい</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・市庁舎が建つことで景観の問題はないのか</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・明るく、スタイリッシュな雰囲気がよい</w:t>
                            </w:r>
                          </w:p>
                          <w:p w:rsidR="00656EDA" w:rsidRDefault="00D6770B" w:rsidP="00CC7CF8">
                            <w:pPr>
                              <w:spacing w:line="260" w:lineRule="exact"/>
                              <w:ind w:left="180" w:hangingChars="100" w:hanging="180"/>
                              <w:rPr>
                                <w:rFonts w:ascii="メイリオ" w:eastAsia="メイリオ" w:hAnsi="メイリオ" w:cs="メイリオ"/>
                                <w:sz w:val="18"/>
                                <w:szCs w:val="18"/>
                              </w:rPr>
                            </w:pPr>
                            <w:r w:rsidRPr="00D6770B">
                              <w:rPr>
                                <w:rFonts w:ascii="メイリオ" w:eastAsia="メイリオ" w:hAnsi="メイリオ" w:cs="メイリオ" w:hint="eastAsia"/>
                                <w:sz w:val="18"/>
                                <w:szCs w:val="18"/>
                              </w:rPr>
                              <w:t>・建てたことにより周りの景観が乱されるのではないか</w:t>
                            </w:r>
                          </w:p>
                          <w:p w:rsidR="00D6770B" w:rsidRPr="00D6770B" w:rsidRDefault="00D6770B" w:rsidP="00CC7CF8">
                            <w:pPr>
                              <w:spacing w:line="260" w:lineRule="exact"/>
                              <w:ind w:left="180" w:hangingChars="100" w:hanging="180"/>
                              <w:rPr>
                                <w:rFonts w:ascii="メイリオ" w:eastAsia="メイリオ" w:hAnsi="メイリオ" w:cs="メイリオ"/>
                                <w:sz w:val="18"/>
                                <w:szCs w:val="18"/>
                              </w:rPr>
                            </w:pPr>
                            <w:r w:rsidRPr="00D6770B">
                              <w:rPr>
                                <w:rFonts w:ascii="メイリオ" w:eastAsia="メイリオ" w:hAnsi="メイリオ" w:cs="メイリオ" w:hint="eastAsia"/>
                                <w:sz w:val="18"/>
                                <w:szCs w:val="18"/>
                              </w:rPr>
                              <w:t>・おしゃれで耐震性があるところがよい</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・今の市役所と真逆であるところがよい</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・明るく開放的、周遊型のデザインでどの課にもアクセスしやすい</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・そもそも２棟に分ける必要はあるのか</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・観光の面や景観の面の考えについて聞きたい</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・レンガを外観に使用しているところがよい</w:t>
                            </w:r>
                          </w:p>
                          <w:p w:rsidR="00D6770B" w:rsidRPr="00D6770B" w:rsidRDefault="00D6770B" w:rsidP="00D6770B">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・長崎のステンドグラスを</w:t>
                            </w:r>
                            <w:r w:rsidR="00A7347B">
                              <w:rPr>
                                <w:rFonts w:ascii="メイリオ" w:eastAsia="メイリオ" w:hAnsi="メイリオ" w:cs="メイリオ" w:hint="eastAsia"/>
                                <w:sz w:val="18"/>
                                <w:szCs w:val="18"/>
                              </w:rPr>
                              <w:t>取り入れた</w:t>
                            </w:r>
                            <w:r w:rsidRPr="00D6770B">
                              <w:rPr>
                                <w:rFonts w:ascii="メイリオ" w:eastAsia="メイリオ" w:hAnsi="メイリオ" w:cs="メイリオ" w:hint="eastAsia"/>
                                <w:sz w:val="18"/>
                                <w:szCs w:val="18"/>
                              </w:rPr>
                              <w:t>デザイン</w:t>
                            </w:r>
                            <w:r w:rsidR="00A7347B">
                              <w:rPr>
                                <w:rFonts w:ascii="メイリオ" w:eastAsia="メイリオ" w:hAnsi="メイリオ" w:cs="メイリオ" w:hint="eastAsia"/>
                                <w:sz w:val="18"/>
                                <w:szCs w:val="18"/>
                              </w:rPr>
                              <w:t>に</w:t>
                            </w:r>
                            <w:r w:rsidRPr="00D6770B">
                              <w:rPr>
                                <w:rFonts w:ascii="メイリオ" w:eastAsia="メイリオ" w:hAnsi="メイリオ" w:cs="メイリオ" w:hint="eastAsia"/>
                                <w:sz w:val="18"/>
                                <w:szCs w:val="18"/>
                              </w:rPr>
                              <w:t>してほしい</w:t>
                            </w:r>
                          </w:p>
                          <w:p w:rsidR="00D6770B" w:rsidRPr="00154715" w:rsidRDefault="00D6770B" w:rsidP="004834CC">
                            <w:pPr>
                              <w:spacing w:line="260" w:lineRule="exact"/>
                              <w:rPr>
                                <w:rFonts w:ascii="メイリオ" w:eastAsia="メイリオ" w:hAnsi="メイリオ" w:cs="メイリオ"/>
                                <w:sz w:val="18"/>
                                <w:szCs w:val="18"/>
                              </w:rPr>
                            </w:pPr>
                            <w:r w:rsidRPr="00D6770B">
                              <w:rPr>
                                <w:rFonts w:ascii="メイリオ" w:eastAsia="メイリオ" w:hAnsi="メイリオ" w:cs="メイリオ" w:hint="eastAsia"/>
                                <w:sz w:val="18"/>
                                <w:szCs w:val="18"/>
                              </w:rPr>
                              <w:t>・周囲への影響</w:t>
                            </w:r>
                          </w:p>
                        </w:txbxContent>
                      </v:textbox>
                    </v:roundrect>
                  </w:pict>
                </mc:Fallback>
              </mc:AlternateContent>
            </w:r>
          </w:p>
          <w:p w:rsidR="00701392" w:rsidRDefault="00701392" w:rsidP="00DD776A">
            <w:pPr>
              <w:spacing w:line="300" w:lineRule="exact"/>
            </w:pPr>
          </w:p>
          <w:p w:rsidR="00701392" w:rsidRDefault="00701392" w:rsidP="00DD776A">
            <w:pPr>
              <w:spacing w:line="300" w:lineRule="exact"/>
            </w:pPr>
          </w:p>
          <w:p w:rsidR="00B30AC3" w:rsidRDefault="00F86648" w:rsidP="00DD776A">
            <w:pPr>
              <w:spacing w:line="300" w:lineRule="exact"/>
            </w:pPr>
            <w:r>
              <w:rPr>
                <w:rFonts w:asciiTheme="majorEastAsia" w:eastAsiaTheme="majorEastAsia" w:hAnsiTheme="majorEastAsia"/>
                <w:noProof/>
              </w:rPr>
              <mc:AlternateContent>
                <mc:Choice Requires="wps">
                  <w:drawing>
                    <wp:anchor distT="0" distB="0" distL="114300" distR="114300" simplePos="0" relativeHeight="251780096" behindDoc="0" locked="0" layoutInCell="1" allowOverlap="1" wp14:anchorId="7C2FB953" wp14:editId="4DE591B9">
                      <wp:simplePos x="0" y="0"/>
                      <wp:positionH relativeFrom="column">
                        <wp:posOffset>5554980</wp:posOffset>
                      </wp:positionH>
                      <wp:positionV relativeFrom="paragraph">
                        <wp:posOffset>5838825</wp:posOffset>
                      </wp:positionV>
                      <wp:extent cx="1076325" cy="304800"/>
                      <wp:effectExtent l="0" t="0" r="28575" b="1905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304800"/>
                              </a:xfrm>
                              <a:prstGeom prst="roundRect">
                                <a:avLst>
                                  <a:gd name="adj" fmla="val 16667"/>
                                </a:avLst>
                              </a:prstGeom>
                              <a:solidFill>
                                <a:schemeClr val="accent2"/>
                              </a:solidFill>
                              <a:ln>
                                <a:solidFill>
                                  <a:srgbClr val="FF9900"/>
                                </a:solidFill>
                                <a:headEnd/>
                                <a:tailEnd/>
                              </a:ln>
                              <a:extLst/>
                            </wps:spPr>
                            <wps:style>
                              <a:lnRef idx="2">
                                <a:schemeClr val="dk1"/>
                              </a:lnRef>
                              <a:fillRef idx="1">
                                <a:schemeClr val="lt1"/>
                              </a:fillRef>
                              <a:effectRef idx="0">
                                <a:schemeClr val="dk1"/>
                              </a:effectRef>
                              <a:fontRef idx="minor">
                                <a:schemeClr val="dk1"/>
                              </a:fontRef>
                            </wps:style>
                            <wps:txbx>
                              <w:txbxContent>
                                <w:p w:rsidR="00977E88" w:rsidRDefault="00977E88" w:rsidP="00B30AC3">
                                  <w:pPr>
                                    <w:spacing w:line="360" w:lineRule="exact"/>
                                    <w:jc w:val="center"/>
                                    <w:rPr>
                                      <w:rFonts w:ascii="Meiryo UI" w:eastAsia="Meiryo UI" w:hAnsi="Meiryo UI" w:cs="Meiryo UI"/>
                                      <w:b/>
                                      <w:color w:val="FFFFFF" w:themeColor="background1"/>
                                      <w:sz w:val="24"/>
                                      <w:szCs w:val="24"/>
                                    </w:rPr>
                                  </w:pPr>
                                  <w:r>
                                    <w:rPr>
                                      <w:rFonts w:ascii="Meiryo UI" w:eastAsia="Meiryo UI" w:hAnsi="Meiryo UI" w:cs="Meiryo UI" w:hint="eastAsia"/>
                                      <w:b/>
                                      <w:color w:val="FFFFFF" w:themeColor="background1"/>
                                      <w:sz w:val="24"/>
                                      <w:szCs w:val="24"/>
                                    </w:rPr>
                                    <w:t>災害に</w:t>
                                  </w:r>
                                  <w:r>
                                    <w:rPr>
                                      <w:rFonts w:ascii="Meiryo UI" w:eastAsia="Meiryo UI" w:hAnsi="Meiryo UI" w:cs="Meiryo UI"/>
                                      <w:b/>
                                      <w:color w:val="FFFFFF" w:themeColor="background1"/>
                                      <w:sz w:val="24"/>
                                      <w:szCs w:val="24"/>
                                    </w:rPr>
                                    <w:t>強い</w:t>
                                  </w:r>
                                </w:p>
                                <w:p w:rsidR="00977E88" w:rsidRPr="005527DF" w:rsidRDefault="00977E88" w:rsidP="00B30AC3">
                                  <w:pPr>
                                    <w:spacing w:line="360" w:lineRule="exact"/>
                                    <w:rPr>
                                      <w:rFonts w:ascii="Meiryo UI" w:eastAsia="Meiryo UI" w:hAnsi="Meiryo UI" w:cs="Meiryo UI"/>
                                      <w:b/>
                                      <w:color w:val="FFFFFF" w:themeColor="background1"/>
                                      <w:sz w:val="24"/>
                                      <w:szCs w:val="24"/>
                                    </w:rPr>
                                  </w:pPr>
                                  <w:r>
                                    <w:rPr>
                                      <w:rFonts w:ascii="Meiryo UI" w:eastAsia="Meiryo UI" w:hAnsi="Meiryo UI" w:cs="Meiryo UI"/>
                                      <w:b/>
                                      <w:color w:val="FFFFFF" w:themeColor="background1"/>
                                      <w:sz w:val="24"/>
                                      <w:szCs w:val="24"/>
                                    </w:rPr>
                                    <w:t>配置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2FB953" id="角丸四角形 14" o:spid="_x0000_s1037" style="position:absolute;left:0;text-align:left;margin-left:437.4pt;margin-top:459.75pt;width:84.75pt;height:2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" fillcolor="#ed7d31 [3205]" strokecolor="#f90" strokeweight="1pt">
                      <v:stroke joinstyle="miter"/>
                      <v:textbox inset="5.85pt,.7pt,5.85pt,.7pt">
                        <w:txbxContent>
                          <w:p w:rsidR="00977E88" w:rsidRDefault="00977E88" w:rsidP="00B30AC3">
                            <w:pPr>
                              <w:spacing w:line="360" w:lineRule="exact"/>
                              <w:jc w:val="center"/>
                              <w:rPr>
                                <w:rFonts w:ascii="Meiryo UI" w:eastAsia="Meiryo UI" w:hAnsi="Meiryo UI" w:cs="Meiryo UI"/>
                                <w:b/>
                                <w:color w:val="FFFFFF" w:themeColor="background1"/>
                                <w:sz w:val="24"/>
                                <w:szCs w:val="24"/>
                              </w:rPr>
                            </w:pPr>
                            <w:r>
                              <w:rPr>
                                <w:rFonts w:ascii="Meiryo UI" w:eastAsia="Meiryo UI" w:hAnsi="Meiryo UI" w:cs="Meiryo UI" w:hint="eastAsia"/>
                                <w:b/>
                                <w:color w:val="FFFFFF" w:themeColor="background1"/>
                                <w:sz w:val="24"/>
                                <w:szCs w:val="24"/>
                              </w:rPr>
                              <w:t>災害に</w:t>
                            </w:r>
                            <w:r>
                              <w:rPr>
                                <w:rFonts w:ascii="Meiryo UI" w:eastAsia="Meiryo UI" w:hAnsi="Meiryo UI" w:cs="Meiryo UI"/>
                                <w:b/>
                                <w:color w:val="FFFFFF" w:themeColor="background1"/>
                                <w:sz w:val="24"/>
                                <w:szCs w:val="24"/>
                              </w:rPr>
                              <w:t>強い</w:t>
                            </w:r>
                          </w:p>
                          <w:p w:rsidR="00977E88" w:rsidRPr="005527DF" w:rsidRDefault="00977E88" w:rsidP="00B30AC3">
                            <w:pPr>
                              <w:spacing w:line="360" w:lineRule="exact"/>
                              <w:rPr>
                                <w:rFonts w:ascii="Meiryo UI" w:eastAsia="Meiryo UI" w:hAnsi="Meiryo UI" w:cs="Meiryo UI"/>
                                <w:b/>
                                <w:color w:val="FFFFFF" w:themeColor="background1"/>
                                <w:sz w:val="24"/>
                                <w:szCs w:val="24"/>
                              </w:rPr>
                            </w:pPr>
                            <w:r>
                              <w:rPr>
                                <w:rFonts w:ascii="Meiryo UI" w:eastAsia="Meiryo UI" w:hAnsi="Meiryo UI" w:cs="Meiryo UI"/>
                                <w:b/>
                                <w:color w:val="FFFFFF" w:themeColor="background1"/>
                                <w:sz w:val="24"/>
                                <w:szCs w:val="24"/>
                              </w:rPr>
                              <w:t>配置</w:t>
                            </w:r>
                          </w:p>
                        </w:txbxContent>
                      </v:textbox>
                    </v:roundrect>
                  </w:pict>
                </mc:Fallback>
              </mc:AlternateContent>
            </w:r>
            <w:r>
              <w:rPr>
                <w:rFonts w:asciiTheme="majorEastAsia" w:eastAsiaTheme="majorEastAsia" w:hAnsiTheme="majorEastAsia"/>
                <w:noProof/>
              </w:rPr>
              <mc:AlternateContent>
                <mc:Choice Requires="wps">
                  <w:drawing>
                    <wp:anchor distT="0" distB="0" distL="114300" distR="114300" simplePos="0" relativeHeight="251773952" behindDoc="0" locked="0" layoutInCell="1" allowOverlap="1" wp14:anchorId="5D5DBA09" wp14:editId="6FB6E660">
                      <wp:simplePos x="0" y="0"/>
                      <wp:positionH relativeFrom="column">
                        <wp:posOffset>5292090</wp:posOffset>
                      </wp:positionH>
                      <wp:positionV relativeFrom="paragraph">
                        <wp:posOffset>6120765</wp:posOffset>
                      </wp:positionV>
                      <wp:extent cx="3562350" cy="1524000"/>
                      <wp:effectExtent l="0" t="0" r="19050" b="19050"/>
                      <wp:wrapNone/>
                      <wp:docPr id="26" name="角丸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1524000"/>
                              </a:xfrm>
                              <a:prstGeom prst="roundRect">
                                <a:avLst>
                                  <a:gd name="adj" fmla="val 16667"/>
                                </a:avLst>
                              </a:prstGeom>
                              <a:noFill/>
                              <a:ln w="22225" cmpd="sng">
                                <a:solidFill>
                                  <a:schemeClr val="accent2"/>
                                </a:solidFill>
                                <a:prstDash val="solid"/>
                                <a:round/>
                                <a:headEnd/>
                                <a:tailEnd/>
                              </a:ln>
                              <a:extLst/>
                            </wps:spPr>
                            <wps:txbx>
                              <w:txbxContent>
                                <w:p w:rsidR="00E975C1" w:rsidRDefault="00E975C1" w:rsidP="004834CC">
                                  <w:pPr>
                                    <w:spacing w:line="260" w:lineRule="exact"/>
                                    <w:rPr>
                                      <w:rFonts w:ascii="メイリオ" w:eastAsia="メイリオ" w:hAnsi="メイリオ" w:cs="メイリオ"/>
                                      <w:sz w:val="18"/>
                                      <w:szCs w:val="18"/>
                                    </w:rPr>
                                  </w:pPr>
                                  <w:r>
                                    <w:rPr>
                                      <w:rFonts w:ascii="メイリオ" w:eastAsia="メイリオ" w:hAnsi="メイリオ" w:cs="メイリオ" w:hint="eastAsia"/>
                                      <w:sz w:val="18"/>
                                      <w:szCs w:val="18"/>
                                    </w:rPr>
                                    <w:t>・</w:t>
                                  </w:r>
                                  <w:r w:rsidRPr="00E736E9">
                                    <w:rPr>
                                      <w:rFonts w:ascii="メイリオ" w:eastAsia="メイリオ" w:hAnsi="メイリオ" w:cs="メイリオ" w:hint="eastAsia"/>
                                      <w:sz w:val="18"/>
                                      <w:szCs w:val="18"/>
                                    </w:rPr>
                                    <w:t>災害に強い建物であるところがよい</w:t>
                                  </w:r>
                                </w:p>
                                <w:p w:rsidR="00E975C1" w:rsidRDefault="00E975C1" w:rsidP="004834CC">
                                  <w:pPr>
                                    <w:spacing w:line="260" w:lineRule="exact"/>
                                    <w:rPr>
                                      <w:rFonts w:ascii="メイリオ" w:eastAsia="メイリオ" w:hAnsi="メイリオ" w:cs="メイリオ"/>
                                      <w:sz w:val="18"/>
                                      <w:szCs w:val="18"/>
                                    </w:rPr>
                                  </w:pPr>
                                  <w:r w:rsidRPr="00D51DFE">
                                    <w:rPr>
                                      <w:rFonts w:ascii="メイリオ" w:eastAsia="メイリオ" w:hAnsi="メイリオ" w:cs="メイリオ" w:hint="eastAsia"/>
                                      <w:sz w:val="18"/>
                                      <w:szCs w:val="18"/>
                                    </w:rPr>
                                    <w:t>・災害に対応した市役所になっているところがよい</w:t>
                                  </w:r>
                                </w:p>
                                <w:p w:rsidR="00E975C1" w:rsidRDefault="00E975C1" w:rsidP="004834CC">
                                  <w:pPr>
                                    <w:spacing w:line="260" w:lineRule="exact"/>
                                    <w:rPr>
                                      <w:rFonts w:ascii="メイリオ" w:eastAsia="メイリオ" w:hAnsi="メイリオ" w:cs="メイリオ"/>
                                      <w:sz w:val="18"/>
                                      <w:szCs w:val="18"/>
                                    </w:rPr>
                                  </w:pPr>
                                  <w:r w:rsidRPr="00E736E9">
                                    <w:rPr>
                                      <w:rFonts w:ascii="メイリオ" w:eastAsia="メイリオ" w:hAnsi="メイリオ" w:cs="メイリオ" w:hint="eastAsia"/>
                                      <w:sz w:val="18"/>
                                      <w:szCs w:val="18"/>
                                    </w:rPr>
                                    <w:t>・防災機能が充実しているところがよい</w:t>
                                  </w:r>
                                </w:p>
                                <w:p w:rsidR="00E975C1" w:rsidRPr="00D51DFE" w:rsidRDefault="00555F35" w:rsidP="004834CC">
                                  <w:pPr>
                                    <w:spacing w:line="260" w:lineRule="exact"/>
                                    <w:rPr>
                                      <w:rFonts w:ascii="メイリオ" w:eastAsia="メイリオ" w:hAnsi="メイリオ" w:cs="メイリオ"/>
                                      <w:sz w:val="18"/>
                                      <w:szCs w:val="18"/>
                                    </w:rPr>
                                  </w:pPr>
                                  <w:r>
                                    <w:rPr>
                                      <w:rFonts w:ascii="メイリオ" w:eastAsia="メイリオ" w:hAnsi="メイリオ" w:cs="メイリオ" w:hint="eastAsia"/>
                                      <w:sz w:val="18"/>
                                      <w:szCs w:val="18"/>
                                    </w:rPr>
                                    <w:t>・高層になると火災のときにどういう対策がとられるのか</w:t>
                                  </w:r>
                                </w:p>
                                <w:p w:rsidR="00E975C1" w:rsidRPr="00D51DFE" w:rsidRDefault="00E975C1" w:rsidP="004834CC">
                                  <w:pPr>
                                    <w:spacing w:line="260" w:lineRule="exact"/>
                                    <w:rPr>
                                      <w:rFonts w:ascii="メイリオ" w:eastAsia="メイリオ" w:hAnsi="メイリオ" w:cs="メイリオ"/>
                                      <w:sz w:val="18"/>
                                      <w:szCs w:val="18"/>
                                    </w:rPr>
                                  </w:pPr>
                                  <w:r w:rsidRPr="00D51DFE">
                                    <w:rPr>
                                      <w:rFonts w:ascii="メイリオ" w:eastAsia="メイリオ" w:hAnsi="メイリオ" w:cs="メイリオ" w:hint="eastAsia"/>
                                      <w:sz w:val="18"/>
                                      <w:szCs w:val="18"/>
                                    </w:rPr>
                                    <w:t>・耐震がしっかりして安全なところがよい</w:t>
                                  </w:r>
                                </w:p>
                                <w:p w:rsidR="00E975C1" w:rsidRDefault="00E975C1" w:rsidP="004834CC">
                                  <w:pPr>
                                    <w:spacing w:line="260" w:lineRule="exact"/>
                                    <w:rPr>
                                      <w:rFonts w:ascii="メイリオ" w:eastAsia="メイリオ" w:hAnsi="メイリオ" w:cs="メイリオ"/>
                                      <w:sz w:val="18"/>
                                      <w:szCs w:val="18"/>
                                    </w:rPr>
                                  </w:pPr>
                                  <w:r w:rsidRPr="00FD238D">
                                    <w:rPr>
                                      <w:rFonts w:ascii="メイリオ" w:eastAsia="メイリオ" w:hAnsi="メイリオ" w:cs="メイリオ" w:hint="eastAsia"/>
                                      <w:sz w:val="18"/>
                                      <w:szCs w:val="18"/>
                                    </w:rPr>
                                    <w:t>・耐震性がアップされているところがよい</w:t>
                                  </w:r>
                                </w:p>
                                <w:p w:rsidR="00977E88" w:rsidRPr="00B84063" w:rsidRDefault="00384FC1" w:rsidP="00977E88">
                                  <w:pPr>
                                    <w:spacing w:line="26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・機械等を中層階</w:t>
                                  </w:r>
                                  <w:bookmarkStart w:id="0" w:name="_GoBack"/>
                                  <w:bookmarkEnd w:id="0"/>
                                  <w:r w:rsidR="00977E88" w:rsidRPr="00B84063">
                                    <w:rPr>
                                      <w:rFonts w:ascii="メイリオ" w:eastAsia="メイリオ" w:hAnsi="メイリオ" w:cs="メイリオ" w:hint="eastAsia"/>
                                      <w:sz w:val="18"/>
                                      <w:szCs w:val="18"/>
                                    </w:rPr>
                                    <w:t>に配置したことで災害時に安全</w:t>
                                  </w:r>
                                </w:p>
                                <w:p w:rsidR="00977E88" w:rsidRPr="00977E88" w:rsidRDefault="00977E88" w:rsidP="00533925">
                                  <w:pPr>
                                    <w:spacing w:line="26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・機械室を上にすることでメンテナンスはどうするのか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5DBA09" id="角丸四角形 26" o:spid="_x0000_s1038" style="position:absolute;left:0;text-align:left;margin-left:416.7pt;margin-top:481.95pt;width:280.5pt;height:12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" filled="f" strokecolor="#ed7d31 [3205]" strokeweight="1.75pt">
                      <v:textbox inset="5.85pt,.7pt,5.85pt,.7pt">
                        <w:txbxContent>
                          <w:p w:rsidR="00E975C1" w:rsidRDefault="00E975C1" w:rsidP="004834CC">
                            <w:pPr>
                              <w:spacing w:line="260" w:lineRule="exact"/>
                              <w:rPr>
                                <w:rFonts w:ascii="メイリオ" w:eastAsia="メイリオ" w:hAnsi="メイリオ" w:cs="メイリオ"/>
                                <w:sz w:val="18"/>
                                <w:szCs w:val="18"/>
                              </w:rPr>
                            </w:pPr>
                            <w:r>
                              <w:rPr>
                                <w:rFonts w:ascii="メイリオ" w:eastAsia="メイリオ" w:hAnsi="メイリオ" w:cs="メイリオ" w:hint="eastAsia"/>
                                <w:sz w:val="18"/>
                                <w:szCs w:val="18"/>
                              </w:rPr>
                              <w:t>・</w:t>
                            </w:r>
                            <w:r w:rsidRPr="00E736E9">
                              <w:rPr>
                                <w:rFonts w:ascii="メイリオ" w:eastAsia="メイリオ" w:hAnsi="メイリオ" w:cs="メイリオ" w:hint="eastAsia"/>
                                <w:sz w:val="18"/>
                                <w:szCs w:val="18"/>
                              </w:rPr>
                              <w:t>災害に強い建物であるところがよい</w:t>
                            </w:r>
                          </w:p>
                          <w:p w:rsidR="00E975C1" w:rsidRDefault="00E975C1" w:rsidP="004834CC">
                            <w:pPr>
                              <w:spacing w:line="260" w:lineRule="exact"/>
                              <w:rPr>
                                <w:rFonts w:ascii="メイリオ" w:eastAsia="メイリオ" w:hAnsi="メイリオ" w:cs="メイリオ"/>
                                <w:sz w:val="18"/>
                                <w:szCs w:val="18"/>
                              </w:rPr>
                            </w:pPr>
                            <w:r w:rsidRPr="00D51DFE">
                              <w:rPr>
                                <w:rFonts w:ascii="メイリオ" w:eastAsia="メイリオ" w:hAnsi="メイリオ" w:cs="メイリオ" w:hint="eastAsia"/>
                                <w:sz w:val="18"/>
                                <w:szCs w:val="18"/>
                              </w:rPr>
                              <w:t>・災害に対応した市役所になっているところがよい</w:t>
                            </w:r>
                          </w:p>
                          <w:p w:rsidR="00E975C1" w:rsidRDefault="00E975C1" w:rsidP="004834CC">
                            <w:pPr>
                              <w:spacing w:line="260" w:lineRule="exact"/>
                              <w:rPr>
                                <w:rFonts w:ascii="メイリオ" w:eastAsia="メイリオ" w:hAnsi="メイリオ" w:cs="メイリオ"/>
                                <w:sz w:val="18"/>
                                <w:szCs w:val="18"/>
                              </w:rPr>
                            </w:pPr>
                            <w:r w:rsidRPr="00E736E9">
                              <w:rPr>
                                <w:rFonts w:ascii="メイリオ" w:eastAsia="メイリオ" w:hAnsi="メイリオ" w:cs="メイリオ" w:hint="eastAsia"/>
                                <w:sz w:val="18"/>
                                <w:szCs w:val="18"/>
                              </w:rPr>
                              <w:t>・防災機能が充実しているところがよい</w:t>
                            </w:r>
                          </w:p>
                          <w:p w:rsidR="00E975C1" w:rsidRPr="00D51DFE" w:rsidRDefault="00555F35" w:rsidP="004834CC">
                            <w:pPr>
                              <w:spacing w:line="260" w:lineRule="exact"/>
                              <w:rPr>
                                <w:rFonts w:ascii="メイリオ" w:eastAsia="メイリオ" w:hAnsi="メイリオ" w:cs="メイリオ"/>
                                <w:sz w:val="18"/>
                                <w:szCs w:val="18"/>
                              </w:rPr>
                            </w:pPr>
                            <w:r>
                              <w:rPr>
                                <w:rFonts w:ascii="メイリオ" w:eastAsia="メイリオ" w:hAnsi="メイリオ" w:cs="メイリオ" w:hint="eastAsia"/>
                                <w:sz w:val="18"/>
                                <w:szCs w:val="18"/>
                              </w:rPr>
                              <w:t>・高層になると火災のときにどういう対策がとられるのか</w:t>
                            </w:r>
                          </w:p>
                          <w:p w:rsidR="00E975C1" w:rsidRPr="00D51DFE" w:rsidRDefault="00E975C1" w:rsidP="004834CC">
                            <w:pPr>
                              <w:spacing w:line="260" w:lineRule="exact"/>
                              <w:rPr>
                                <w:rFonts w:ascii="メイリオ" w:eastAsia="メイリオ" w:hAnsi="メイリオ" w:cs="メイリオ"/>
                                <w:sz w:val="18"/>
                                <w:szCs w:val="18"/>
                              </w:rPr>
                            </w:pPr>
                            <w:r w:rsidRPr="00D51DFE">
                              <w:rPr>
                                <w:rFonts w:ascii="メイリオ" w:eastAsia="メイリオ" w:hAnsi="メイリオ" w:cs="メイリオ" w:hint="eastAsia"/>
                                <w:sz w:val="18"/>
                                <w:szCs w:val="18"/>
                              </w:rPr>
                              <w:t>・耐震がしっかりして安全なところがよい</w:t>
                            </w:r>
                          </w:p>
                          <w:p w:rsidR="00E975C1" w:rsidRDefault="00E975C1" w:rsidP="004834CC">
                            <w:pPr>
                              <w:spacing w:line="260" w:lineRule="exact"/>
                              <w:rPr>
                                <w:rFonts w:ascii="メイリオ" w:eastAsia="メイリオ" w:hAnsi="メイリオ" w:cs="メイリオ"/>
                                <w:sz w:val="18"/>
                                <w:szCs w:val="18"/>
                              </w:rPr>
                            </w:pPr>
                            <w:r w:rsidRPr="00FD238D">
                              <w:rPr>
                                <w:rFonts w:ascii="メイリオ" w:eastAsia="メイリオ" w:hAnsi="メイリオ" w:cs="メイリオ" w:hint="eastAsia"/>
                                <w:sz w:val="18"/>
                                <w:szCs w:val="18"/>
                              </w:rPr>
                              <w:t>・耐震性がアップされているところがよい</w:t>
                            </w:r>
                          </w:p>
                          <w:p w:rsidR="00977E88" w:rsidRPr="00B84063" w:rsidRDefault="00384FC1" w:rsidP="00977E88">
                            <w:pPr>
                              <w:spacing w:line="26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・機械等を中層階</w:t>
                            </w:r>
                            <w:bookmarkStart w:id="1" w:name="_GoBack"/>
                            <w:bookmarkEnd w:id="1"/>
                            <w:r w:rsidR="00977E88" w:rsidRPr="00B84063">
                              <w:rPr>
                                <w:rFonts w:ascii="メイリオ" w:eastAsia="メイリオ" w:hAnsi="メイリオ" w:cs="メイリオ" w:hint="eastAsia"/>
                                <w:sz w:val="18"/>
                                <w:szCs w:val="18"/>
                              </w:rPr>
                              <w:t>に配置したことで災害時に安全</w:t>
                            </w:r>
                          </w:p>
                          <w:p w:rsidR="00977E88" w:rsidRPr="00977E88" w:rsidRDefault="00977E88" w:rsidP="00533925">
                            <w:pPr>
                              <w:spacing w:line="26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・機械室を上にすることでメンテナンスはどうするのか</w:t>
                            </w:r>
                          </w:p>
                        </w:txbxContent>
                      </v:textbox>
                    </v:roundrect>
                  </w:pict>
                </mc:Fallback>
              </mc:AlternateContent>
            </w:r>
            <w:r>
              <w:rPr>
                <w:rFonts w:asciiTheme="majorEastAsia" w:eastAsiaTheme="majorEastAsia" w:hAnsiTheme="majorEastAsia"/>
                <w:noProof/>
              </w:rPr>
              <mc:AlternateContent>
                <mc:Choice Requires="wps">
                  <w:drawing>
                    <wp:anchor distT="0" distB="0" distL="114300" distR="114300" simplePos="0" relativeHeight="251730944" behindDoc="0" locked="0" layoutInCell="1" allowOverlap="1" wp14:anchorId="5D0544C4" wp14:editId="2E2BF86F">
                      <wp:simplePos x="0" y="0"/>
                      <wp:positionH relativeFrom="column">
                        <wp:posOffset>158750</wp:posOffset>
                      </wp:positionH>
                      <wp:positionV relativeFrom="paragraph">
                        <wp:posOffset>7339330</wp:posOffset>
                      </wp:positionV>
                      <wp:extent cx="1076325" cy="304800"/>
                      <wp:effectExtent l="0" t="0" r="9525" b="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304800"/>
                              </a:xfrm>
                              <a:prstGeom prst="roundRect">
                                <a:avLst>
                                  <a:gd name="adj" fmla="val 16667"/>
                                </a:avLst>
                              </a:prstGeom>
                              <a:solidFill>
                                <a:srgbClr val="00B0F0"/>
                              </a:solidFill>
                              <a:ln>
                                <a:noFill/>
                                <a:headEnd/>
                                <a:tailEnd/>
                              </a:ln>
                              <a:extLst/>
                            </wps:spPr>
                            <wps:style>
                              <a:lnRef idx="2">
                                <a:schemeClr val="dk1"/>
                              </a:lnRef>
                              <a:fillRef idx="1">
                                <a:schemeClr val="lt1"/>
                              </a:fillRef>
                              <a:effectRef idx="0">
                                <a:schemeClr val="dk1"/>
                              </a:effectRef>
                              <a:fontRef idx="minor">
                                <a:schemeClr val="dk1"/>
                              </a:fontRef>
                            </wps:style>
                            <wps:txbx>
                              <w:txbxContent>
                                <w:p w:rsidR="00A27AC7" w:rsidRPr="005527DF" w:rsidRDefault="00A27AC7" w:rsidP="00B30AC3">
                                  <w:pPr>
                                    <w:spacing w:line="360" w:lineRule="exact"/>
                                    <w:jc w:val="center"/>
                                    <w:rPr>
                                      <w:rFonts w:ascii="Meiryo UI" w:eastAsia="Meiryo UI" w:hAnsi="Meiryo UI" w:cs="Meiryo UI"/>
                                      <w:b/>
                                      <w:color w:val="FFFFFF" w:themeColor="background1"/>
                                      <w:sz w:val="24"/>
                                      <w:szCs w:val="24"/>
                                    </w:rPr>
                                  </w:pPr>
                                  <w:r>
                                    <w:rPr>
                                      <w:rFonts w:ascii="Meiryo UI" w:eastAsia="Meiryo UI" w:hAnsi="Meiryo UI" w:cs="Meiryo UI" w:hint="eastAsia"/>
                                      <w:b/>
                                      <w:color w:val="FFFFFF" w:themeColor="background1"/>
                                      <w:sz w:val="24"/>
                                      <w:szCs w:val="24"/>
                                    </w:rPr>
                                    <w:t>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0544C4" id="角丸四角形 9" o:spid="_x0000_s1039" style="position:absolute;left:0;text-align:left;margin-left:12.5pt;margin-top:577.9pt;width:84.75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" fillcolor="#00b0f0" stroked="f" strokeweight="1pt">
                      <v:stroke joinstyle="miter"/>
                      <v:textbox inset="5.85pt,.7pt,5.85pt,.7pt">
                        <w:txbxContent>
                          <w:p w:rsidR="00A27AC7" w:rsidRPr="005527DF" w:rsidRDefault="00A27AC7" w:rsidP="00B30AC3">
                            <w:pPr>
                              <w:spacing w:line="360" w:lineRule="exact"/>
                              <w:jc w:val="center"/>
                              <w:rPr>
                                <w:rFonts w:ascii="Meiryo UI" w:eastAsia="Meiryo UI" w:hAnsi="Meiryo UI" w:cs="Meiryo UI"/>
                                <w:b/>
                                <w:color w:val="FFFFFF" w:themeColor="background1"/>
                                <w:sz w:val="24"/>
                                <w:szCs w:val="24"/>
                              </w:rPr>
                            </w:pPr>
                            <w:r>
                              <w:rPr>
                                <w:rFonts w:ascii="Meiryo UI" w:eastAsia="Meiryo UI" w:hAnsi="Meiryo UI" w:cs="Meiryo UI" w:hint="eastAsia"/>
                                <w:b/>
                                <w:color w:val="FFFFFF" w:themeColor="background1"/>
                                <w:sz w:val="24"/>
                                <w:szCs w:val="24"/>
                              </w:rPr>
                              <w:t>その他</w:t>
                            </w:r>
                          </w:p>
                        </w:txbxContent>
                      </v:textbox>
                    </v:roundrect>
                  </w:pict>
                </mc:Fallback>
              </mc:AlternateContent>
            </w:r>
            <w:r>
              <w:rPr>
                <w:rFonts w:asciiTheme="majorEastAsia" w:eastAsiaTheme="majorEastAsia" w:hAnsiTheme="majorEastAsia"/>
                <w:noProof/>
              </w:rPr>
              <mc:AlternateContent>
                <mc:Choice Requires="wps">
                  <w:drawing>
                    <wp:anchor distT="0" distB="0" distL="114300" distR="114300" simplePos="0" relativeHeight="251749376" behindDoc="0" locked="0" layoutInCell="1" allowOverlap="1" wp14:anchorId="4B86A248" wp14:editId="070C8890">
                      <wp:simplePos x="0" y="0"/>
                      <wp:positionH relativeFrom="column">
                        <wp:posOffset>131445</wp:posOffset>
                      </wp:positionH>
                      <wp:positionV relativeFrom="paragraph">
                        <wp:posOffset>7589520</wp:posOffset>
                      </wp:positionV>
                      <wp:extent cx="3495675" cy="476250"/>
                      <wp:effectExtent l="19050" t="19050" r="28575" b="19050"/>
                      <wp:wrapNone/>
                      <wp:docPr id="30"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476250"/>
                              </a:xfrm>
                              <a:prstGeom prst="roundRect">
                                <a:avLst>
                                  <a:gd name="adj" fmla="val 16667"/>
                                </a:avLst>
                              </a:prstGeom>
                              <a:noFill/>
                              <a:ln w="28575">
                                <a:solidFill>
                                  <a:srgbClr val="00B0F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B84063" w:rsidRPr="004B4E71" w:rsidRDefault="00F50AF7" w:rsidP="00CC7CF8">
                                  <w:pPr>
                                    <w:spacing w:line="260" w:lineRule="exact"/>
                                    <w:ind w:left="180" w:hangingChars="100" w:hanging="180"/>
                                    <w:rPr>
                                      <w:rFonts w:ascii="メイリオ" w:eastAsia="メイリオ" w:hAnsi="メイリオ" w:cs="メイリオ"/>
                                      <w:sz w:val="18"/>
                                      <w:szCs w:val="18"/>
                                    </w:rPr>
                                  </w:pPr>
                                  <w:r w:rsidRPr="004B4E71">
                                    <w:rPr>
                                      <w:rFonts w:ascii="メイリオ" w:eastAsia="メイリオ" w:hAnsi="メイリオ" w:cs="メイリオ" w:hint="eastAsia"/>
                                      <w:sz w:val="18"/>
                                      <w:szCs w:val="18"/>
                                    </w:rPr>
                                    <w:t>・ワークショップの市民の意見をどのように反映していくのか</w:t>
                                  </w:r>
                                </w:p>
                                <w:p w:rsidR="00B84063" w:rsidRPr="00E736E9" w:rsidRDefault="00B84063" w:rsidP="00C208C5">
                                  <w:pPr>
                                    <w:spacing w:line="260" w:lineRule="exact"/>
                                    <w:rPr>
                                      <w:rFonts w:ascii="Meiryo UI" w:eastAsia="Meiryo UI" w:hAnsi="Meiryo UI" w:cs="Meiryo UI"/>
                                      <w:sz w:val="18"/>
                                      <w:szCs w:val="18"/>
                                    </w:rPr>
                                  </w:pPr>
                                  <w:r w:rsidRPr="004B4E71">
                                    <w:rPr>
                                      <w:rFonts w:ascii="メイリオ" w:eastAsia="メイリオ" w:hAnsi="メイリオ" w:cs="メイリオ" w:hint="eastAsia"/>
                                      <w:sz w:val="18"/>
                                      <w:szCs w:val="18"/>
                                    </w:rPr>
                                    <w:t>・言葉の疑問、えごばた広場って何なのか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6A248" id="角丸四角形 30" o:spid="_x0000_s1040" style="position:absolute;left:0;text-align:left;margin-left:10.35pt;margin-top:597.6pt;width:275.25pt;height: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" filled="f" strokecolor="#00b0f0" strokeweight="2.25pt">
                      <v:textbox inset="5.85pt,.7pt,5.85pt,.7pt">
                        <w:txbxContent>
                          <w:p w:rsidR="00B84063" w:rsidRPr="004B4E71" w:rsidRDefault="00F50AF7" w:rsidP="00CC7CF8">
                            <w:pPr>
                              <w:spacing w:line="260" w:lineRule="exact"/>
                              <w:ind w:left="180" w:hangingChars="100" w:hanging="180"/>
                              <w:rPr>
                                <w:rFonts w:ascii="メイリオ" w:eastAsia="メイリオ" w:hAnsi="メイリオ" w:cs="メイリオ"/>
                                <w:sz w:val="18"/>
                                <w:szCs w:val="18"/>
                              </w:rPr>
                            </w:pPr>
                            <w:r w:rsidRPr="004B4E71">
                              <w:rPr>
                                <w:rFonts w:ascii="メイリオ" w:eastAsia="メイリオ" w:hAnsi="メイリオ" w:cs="メイリオ" w:hint="eastAsia"/>
                                <w:sz w:val="18"/>
                                <w:szCs w:val="18"/>
                              </w:rPr>
                              <w:t>・ワークショップの市民の意見をどのように反映していくのか</w:t>
                            </w:r>
                          </w:p>
                          <w:p w:rsidR="00B84063" w:rsidRPr="00E736E9" w:rsidRDefault="00B84063" w:rsidP="00C208C5">
                            <w:pPr>
                              <w:spacing w:line="260" w:lineRule="exact"/>
                              <w:rPr>
                                <w:rFonts w:ascii="Meiryo UI" w:eastAsia="Meiryo UI" w:hAnsi="Meiryo UI" w:cs="Meiryo UI"/>
                                <w:sz w:val="18"/>
                                <w:szCs w:val="18"/>
                              </w:rPr>
                            </w:pPr>
                            <w:r w:rsidRPr="004B4E71">
                              <w:rPr>
                                <w:rFonts w:ascii="メイリオ" w:eastAsia="メイリオ" w:hAnsi="メイリオ" w:cs="メイリオ" w:hint="eastAsia"/>
                                <w:sz w:val="18"/>
                                <w:szCs w:val="18"/>
                              </w:rPr>
                              <w:t>・言葉の疑問、えごばた広場って何なのか</w:t>
                            </w:r>
                          </w:p>
                        </w:txbxContent>
                      </v:textbox>
                    </v:roundrect>
                  </w:pict>
                </mc:Fallback>
              </mc:AlternateContent>
            </w:r>
            <w:r>
              <w:rPr>
                <w:rFonts w:asciiTheme="majorEastAsia" w:eastAsiaTheme="majorEastAsia" w:hAnsiTheme="majorEastAsia"/>
                <w:noProof/>
              </w:rPr>
              <mc:AlternateContent>
                <mc:Choice Requires="wps">
                  <w:drawing>
                    <wp:anchor distT="0" distB="0" distL="114300" distR="114300" simplePos="0" relativeHeight="251771904" behindDoc="0" locked="0" layoutInCell="1" allowOverlap="1" wp14:anchorId="7F3E2BF9" wp14:editId="0F29F369">
                      <wp:simplePos x="0" y="0"/>
                      <wp:positionH relativeFrom="column">
                        <wp:posOffset>36195</wp:posOffset>
                      </wp:positionH>
                      <wp:positionV relativeFrom="paragraph">
                        <wp:posOffset>4379595</wp:posOffset>
                      </wp:positionV>
                      <wp:extent cx="5029200" cy="2695575"/>
                      <wp:effectExtent l="0" t="0" r="19050" b="28575"/>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695575"/>
                              </a:xfrm>
                              <a:prstGeom prst="roundRect">
                                <a:avLst>
                                  <a:gd name="adj" fmla="val 16667"/>
                                </a:avLst>
                              </a:prstGeom>
                              <a:noFill/>
                              <a:ln w="22225">
                                <a:solidFill>
                                  <a:schemeClr val="tx2"/>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E975C1" w:rsidRPr="00CC7CF8" w:rsidRDefault="00E975C1" w:rsidP="00C208C5">
                                  <w:pPr>
                                    <w:spacing w:line="260" w:lineRule="exact"/>
                                    <w:ind w:left="180" w:hangingChars="100" w:hanging="180"/>
                                    <w:rPr>
                                      <w:rFonts w:ascii="メイリオ" w:eastAsia="メイリオ" w:hAnsi="メイリオ" w:cs="メイリオ"/>
                                      <w:color w:val="000000" w:themeColor="text1"/>
                                      <w:sz w:val="18"/>
                                      <w:szCs w:val="18"/>
                                    </w:rPr>
                                  </w:pPr>
                                  <w:r w:rsidRPr="00CC7CF8">
                                    <w:rPr>
                                      <w:rFonts w:ascii="メイリオ" w:eastAsia="メイリオ" w:hAnsi="メイリオ" w:cs="メイリオ" w:hint="eastAsia"/>
                                      <w:color w:val="000000" w:themeColor="text1"/>
                                      <w:sz w:val="18"/>
                                      <w:szCs w:val="18"/>
                                    </w:rPr>
                                    <w:t>・まちや人をつなごうとするためにカフェやレストラン、他にもNPOや大学等を誘致しているところがよい</w:t>
                                  </w:r>
                                </w:p>
                                <w:p w:rsidR="00E975C1" w:rsidRPr="00CC7CF8" w:rsidRDefault="00E975C1" w:rsidP="00C208C5">
                                  <w:pPr>
                                    <w:spacing w:line="260" w:lineRule="exact"/>
                                    <w:ind w:left="180" w:hangingChars="100" w:hanging="180"/>
                                    <w:rPr>
                                      <w:rFonts w:ascii="メイリオ" w:eastAsia="メイリオ" w:hAnsi="メイリオ" w:cs="メイリオ"/>
                                      <w:color w:val="000000" w:themeColor="text1"/>
                                      <w:sz w:val="18"/>
                                      <w:szCs w:val="18"/>
                                    </w:rPr>
                                  </w:pPr>
                                  <w:r w:rsidRPr="00CC7CF8">
                                    <w:rPr>
                                      <w:rFonts w:ascii="メイリオ" w:eastAsia="メイリオ" w:hAnsi="メイリオ" w:cs="メイリオ" w:hint="eastAsia"/>
                                      <w:color w:val="000000" w:themeColor="text1"/>
                                      <w:sz w:val="18"/>
                                      <w:szCs w:val="18"/>
                                    </w:rPr>
                                    <w:t>・レストランや展望ロビーの利用等、たくさんの人が来やすい工夫がされている</w:t>
                                  </w:r>
                                </w:p>
                                <w:p w:rsidR="00E975C1" w:rsidRPr="00CC7CF8" w:rsidRDefault="00E975C1" w:rsidP="00C208C5">
                                  <w:pPr>
                                    <w:spacing w:line="260" w:lineRule="exact"/>
                                    <w:ind w:left="180" w:hangingChars="100" w:hanging="180"/>
                                    <w:rPr>
                                      <w:rFonts w:ascii="メイリオ" w:eastAsia="メイリオ" w:hAnsi="メイリオ" w:cs="メイリオ"/>
                                      <w:color w:val="000000" w:themeColor="text1"/>
                                      <w:sz w:val="18"/>
                                      <w:szCs w:val="18"/>
                                    </w:rPr>
                                  </w:pPr>
                                  <w:r w:rsidRPr="00CC7CF8">
                                    <w:rPr>
                                      <w:rFonts w:ascii="メイリオ" w:eastAsia="メイリオ" w:hAnsi="メイリオ" w:cs="メイリオ" w:hint="eastAsia"/>
                                      <w:color w:val="000000" w:themeColor="text1"/>
                                      <w:sz w:val="18"/>
                                      <w:szCs w:val="18"/>
                                    </w:rPr>
                                    <w:t>・レストランやカフェ、展望ロビーがある</w:t>
                                  </w:r>
                                </w:p>
                                <w:p w:rsidR="00E975C1" w:rsidRPr="00CC7CF8" w:rsidRDefault="00E975C1" w:rsidP="00C208C5">
                                  <w:pPr>
                                    <w:spacing w:line="260" w:lineRule="exact"/>
                                    <w:ind w:left="180" w:hangingChars="100" w:hanging="180"/>
                                    <w:rPr>
                                      <w:rFonts w:ascii="メイリオ" w:eastAsia="メイリオ" w:hAnsi="メイリオ" w:cs="メイリオ"/>
                                      <w:color w:val="000000" w:themeColor="text1"/>
                                      <w:sz w:val="18"/>
                                      <w:szCs w:val="18"/>
                                    </w:rPr>
                                  </w:pPr>
                                  <w:r w:rsidRPr="00CC7CF8">
                                    <w:rPr>
                                      <w:rFonts w:ascii="メイリオ" w:eastAsia="メイリオ" w:hAnsi="メイリオ" w:cs="メイリオ" w:hint="eastAsia"/>
                                      <w:color w:val="000000" w:themeColor="text1"/>
                                      <w:sz w:val="18"/>
                                      <w:szCs w:val="18"/>
                                    </w:rPr>
                                    <w:t>・観光や外国人の利用面での疑問</w:t>
                                  </w:r>
                                </w:p>
                                <w:p w:rsidR="00E975C1" w:rsidRPr="00CC7CF8" w:rsidRDefault="00E975C1" w:rsidP="007E2B5F">
                                  <w:pPr>
                                    <w:spacing w:line="260" w:lineRule="exact"/>
                                    <w:ind w:left="180" w:hangingChars="100" w:hanging="180"/>
                                    <w:rPr>
                                      <w:rFonts w:ascii="メイリオ" w:eastAsia="メイリオ" w:hAnsi="メイリオ" w:cs="メイリオ"/>
                                      <w:color w:val="000000" w:themeColor="text1"/>
                                      <w:sz w:val="18"/>
                                      <w:szCs w:val="18"/>
                                    </w:rPr>
                                  </w:pPr>
                                  <w:r w:rsidRPr="00CC7CF8">
                                    <w:rPr>
                                      <w:rFonts w:ascii="メイリオ" w:eastAsia="メイリオ" w:hAnsi="メイリオ" w:cs="メイリオ" w:hint="eastAsia"/>
                                      <w:color w:val="000000" w:themeColor="text1"/>
                                      <w:sz w:val="18"/>
                                      <w:szCs w:val="18"/>
                                    </w:rPr>
                                    <w:t>・広場や跡地などのスペースについての疑問</w:t>
                                  </w:r>
                                </w:p>
                                <w:p w:rsidR="00CB1E75" w:rsidRPr="00CC7CF8" w:rsidRDefault="00CB1E75" w:rsidP="005B1CD9">
                                  <w:pPr>
                                    <w:spacing w:line="260" w:lineRule="exact"/>
                                    <w:rPr>
                                      <w:rFonts w:ascii="メイリオ" w:eastAsia="メイリオ" w:hAnsi="メイリオ" w:cs="メイリオ"/>
                                      <w:color w:val="000000" w:themeColor="text1"/>
                                      <w:sz w:val="18"/>
                                      <w:szCs w:val="18"/>
                                    </w:rPr>
                                  </w:pPr>
                                  <w:r w:rsidRPr="00CC7CF8">
                                    <w:rPr>
                                      <w:rFonts w:ascii="メイリオ" w:eastAsia="メイリオ" w:hAnsi="メイリオ" w:cs="メイリオ" w:hint="eastAsia"/>
                                      <w:color w:val="000000" w:themeColor="text1"/>
                                      <w:sz w:val="18"/>
                                      <w:szCs w:val="18"/>
                                    </w:rPr>
                                    <w:t>・インスタ映えするものがあるとよい</w:t>
                                  </w:r>
                                </w:p>
                                <w:p w:rsidR="00E975C1" w:rsidRPr="00CC7CF8" w:rsidRDefault="00E975C1" w:rsidP="00C208C5">
                                  <w:pPr>
                                    <w:spacing w:line="260" w:lineRule="exact"/>
                                    <w:ind w:left="180" w:hangingChars="100" w:hanging="180"/>
                                    <w:rPr>
                                      <w:rFonts w:ascii="メイリオ" w:eastAsia="メイリオ" w:hAnsi="メイリオ" w:cs="メイリオ"/>
                                      <w:color w:val="000000" w:themeColor="text1"/>
                                      <w:sz w:val="18"/>
                                      <w:szCs w:val="18"/>
                                    </w:rPr>
                                  </w:pPr>
                                  <w:r w:rsidRPr="00CC7CF8">
                                    <w:rPr>
                                      <w:rFonts w:ascii="メイリオ" w:eastAsia="メイリオ" w:hAnsi="メイリオ" w:cs="メイリオ" w:hint="eastAsia"/>
                                      <w:color w:val="000000" w:themeColor="text1"/>
                                      <w:sz w:val="18"/>
                                      <w:szCs w:val="18"/>
                                    </w:rPr>
                                    <w:t>・食や長崎の環境を大切にしている</w:t>
                                  </w:r>
                                  <w:r w:rsidR="00656EDA">
                                    <w:rPr>
                                      <w:rFonts w:ascii="メイリオ" w:eastAsia="メイリオ" w:hAnsi="メイリオ" w:cs="メイリオ" w:hint="eastAsia"/>
                                      <w:color w:val="000000" w:themeColor="text1"/>
                                      <w:sz w:val="18"/>
                                      <w:szCs w:val="18"/>
                                    </w:rPr>
                                    <w:t xml:space="preserve">　</w:t>
                                  </w:r>
                                  <w:r w:rsidR="00656EDA">
                                    <w:rPr>
                                      <w:rFonts w:ascii="メイリオ" w:eastAsia="メイリオ" w:hAnsi="メイリオ" w:cs="メイリオ"/>
                                      <w:color w:val="000000" w:themeColor="text1"/>
                                      <w:sz w:val="18"/>
                                      <w:szCs w:val="18"/>
                                    </w:rPr>
                                    <w:t>・長崎の人を大切にしている</w:t>
                                  </w:r>
                                  <w:r w:rsidR="00656EDA">
                                    <w:rPr>
                                      <w:rFonts w:ascii="メイリオ" w:eastAsia="メイリオ" w:hAnsi="メイリオ" w:cs="メイリオ" w:hint="eastAsia"/>
                                      <w:color w:val="000000" w:themeColor="text1"/>
                                      <w:sz w:val="18"/>
                                      <w:szCs w:val="18"/>
                                    </w:rPr>
                                    <w:t>ところが</w:t>
                                  </w:r>
                                  <w:r w:rsidR="00656EDA">
                                    <w:rPr>
                                      <w:rFonts w:ascii="メイリオ" w:eastAsia="メイリオ" w:hAnsi="メイリオ" w:cs="メイリオ"/>
                                      <w:color w:val="000000" w:themeColor="text1"/>
                                      <w:sz w:val="18"/>
                                      <w:szCs w:val="18"/>
                                    </w:rPr>
                                    <w:t>よい</w:t>
                                  </w:r>
                                </w:p>
                                <w:p w:rsidR="00D6770B" w:rsidRDefault="00D6770B" w:rsidP="00C208C5">
                                  <w:pPr>
                                    <w:spacing w:line="260" w:lineRule="exact"/>
                                    <w:ind w:left="180" w:hangingChars="100" w:hanging="180"/>
                                    <w:rPr>
                                      <w:rFonts w:ascii="メイリオ" w:eastAsia="メイリオ" w:hAnsi="メイリオ" w:cs="メイリオ"/>
                                      <w:color w:val="000000" w:themeColor="text1"/>
                                      <w:sz w:val="18"/>
                                      <w:szCs w:val="18"/>
                                    </w:rPr>
                                  </w:pPr>
                                  <w:r w:rsidRPr="00CC7CF8">
                                    <w:rPr>
                                      <w:rFonts w:ascii="メイリオ" w:eastAsia="メイリオ" w:hAnsi="メイリオ" w:cs="メイリオ" w:hint="eastAsia"/>
                                      <w:color w:val="000000" w:themeColor="text1"/>
                                      <w:sz w:val="18"/>
                                      <w:szCs w:val="18"/>
                                    </w:rPr>
                                    <w:t>・開放的になっているが、（結局市役所なので）果たして自分から行きたいと思うかどうか</w:t>
                                  </w:r>
                                </w:p>
                                <w:p w:rsidR="00F86648" w:rsidRPr="00D51DFE" w:rsidRDefault="00F86648" w:rsidP="00F86648">
                                  <w:pPr>
                                    <w:spacing w:line="260" w:lineRule="exact"/>
                                    <w:ind w:left="180" w:hangingChars="100" w:hanging="180"/>
                                    <w:rPr>
                                      <w:rFonts w:ascii="メイリオ" w:eastAsia="メイリオ" w:hAnsi="メイリオ" w:cs="メイリオ"/>
                                      <w:sz w:val="18"/>
                                      <w:szCs w:val="18"/>
                                    </w:rPr>
                                  </w:pPr>
                                  <w:r w:rsidRPr="00D51DFE">
                                    <w:rPr>
                                      <w:rFonts w:ascii="メイリオ" w:eastAsia="メイリオ" w:hAnsi="メイリオ" w:cs="メイリオ" w:hint="eastAsia"/>
                                      <w:sz w:val="18"/>
                                      <w:szCs w:val="18"/>
                                    </w:rPr>
                                    <w:t>・市民が気軽に立ち寄れる、集える場所になっているところがよい</w:t>
                                  </w:r>
                                </w:p>
                                <w:p w:rsidR="00F86648" w:rsidRPr="00D51DFE" w:rsidRDefault="00F86648" w:rsidP="00F86648">
                                  <w:pPr>
                                    <w:spacing w:line="260" w:lineRule="exact"/>
                                    <w:rPr>
                                      <w:rFonts w:ascii="メイリオ" w:eastAsia="メイリオ" w:hAnsi="メイリオ" w:cs="メイリオ"/>
                                      <w:sz w:val="18"/>
                                      <w:szCs w:val="18"/>
                                    </w:rPr>
                                  </w:pPr>
                                  <w:r w:rsidRPr="00D51DFE">
                                    <w:rPr>
                                      <w:rFonts w:ascii="メイリオ" w:eastAsia="メイリオ" w:hAnsi="メイリオ" w:cs="メイリオ" w:hint="eastAsia"/>
                                      <w:sz w:val="18"/>
                                      <w:szCs w:val="18"/>
                                    </w:rPr>
                                    <w:t>・賑わいや人の集まりを重要視している</w:t>
                                  </w:r>
                                </w:p>
                                <w:p w:rsidR="00F86648" w:rsidRPr="00D51DFE" w:rsidRDefault="00F86648" w:rsidP="00F86648">
                                  <w:pPr>
                                    <w:spacing w:line="260" w:lineRule="exact"/>
                                    <w:rPr>
                                      <w:rFonts w:ascii="メイリオ" w:eastAsia="メイリオ" w:hAnsi="メイリオ" w:cs="メイリオ"/>
                                      <w:sz w:val="18"/>
                                      <w:szCs w:val="18"/>
                                    </w:rPr>
                                  </w:pPr>
                                  <w:r w:rsidRPr="00D51DFE">
                                    <w:rPr>
                                      <w:rFonts w:ascii="メイリオ" w:eastAsia="メイリオ" w:hAnsi="メイリオ" w:cs="メイリオ" w:hint="eastAsia"/>
                                      <w:sz w:val="18"/>
                                      <w:szCs w:val="18"/>
                                    </w:rPr>
                                    <w:t>・賑わいのスペースが持ち入れられているところがよい</w:t>
                                  </w:r>
                                </w:p>
                                <w:p w:rsidR="00F86648" w:rsidRDefault="00F86648" w:rsidP="00F86648">
                                  <w:pPr>
                                    <w:spacing w:line="260" w:lineRule="exact"/>
                                    <w:ind w:left="180" w:hangingChars="100" w:hanging="180"/>
                                    <w:rPr>
                                      <w:rFonts w:ascii="メイリオ" w:eastAsia="メイリオ" w:hAnsi="メイリオ" w:cs="メイリオ"/>
                                      <w:sz w:val="18"/>
                                      <w:szCs w:val="18"/>
                                    </w:rPr>
                                  </w:pPr>
                                  <w:r w:rsidRPr="00D51DFE">
                                    <w:rPr>
                                      <w:rFonts w:ascii="メイリオ" w:eastAsia="メイリオ" w:hAnsi="メイリオ" w:cs="メイリオ" w:hint="eastAsia"/>
                                      <w:sz w:val="18"/>
                                      <w:szCs w:val="18"/>
                                    </w:rPr>
                                    <w:t>・誰でも来ることができて、市民が集う中心のスペースを確保できている</w:t>
                                  </w:r>
                                </w:p>
                                <w:p w:rsidR="00CD630A" w:rsidRPr="00CC7CF8" w:rsidRDefault="00F86648" w:rsidP="00C208C5">
                                  <w:pPr>
                                    <w:spacing w:line="260" w:lineRule="exact"/>
                                    <w:ind w:left="180" w:hangingChars="100" w:hanging="180"/>
                                    <w:rPr>
                                      <w:rFonts w:ascii="メイリオ" w:eastAsia="メイリオ" w:hAnsi="メイリオ" w:cs="メイリオ"/>
                                      <w:color w:val="000000" w:themeColor="text1"/>
                                      <w:sz w:val="18"/>
                                      <w:szCs w:val="18"/>
                                    </w:rPr>
                                  </w:pPr>
                                  <w:r w:rsidRPr="00D51DFE">
                                    <w:rPr>
                                      <w:rFonts w:ascii="メイリオ" w:eastAsia="メイリオ" w:hAnsi="メイリオ" w:cs="メイリオ" w:hint="eastAsia"/>
                                      <w:sz w:val="18"/>
                                      <w:szCs w:val="18"/>
                                    </w:rPr>
                                    <w:t>・観光客をどうやって市役所に呼び込んでいくのか、また、長崎市の考えも聞いてみた</w:t>
                                  </w:r>
                                  <w:r>
                                    <w:rPr>
                                      <w:rFonts w:ascii="メイリオ" w:eastAsia="メイリオ" w:hAnsi="メイリオ" w:cs="メイリオ" w:hint="eastAsia"/>
                                      <w:sz w:val="18"/>
                                      <w:szCs w:val="18"/>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3E2BF9" id="角丸四角形 25" o:spid="_x0000_s1041" style="position:absolute;left:0;text-align:left;margin-left:2.85pt;margin-top:344.85pt;width:396pt;height:212.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" filled="f" strokecolor="#44546a [3215]" strokeweight="1.75pt">
                      <v:textbox inset="5.85pt,.7pt,5.85pt,.7pt">
                        <w:txbxContent>
                          <w:p w:rsidR="00E975C1" w:rsidRPr="00CC7CF8" w:rsidRDefault="00E975C1" w:rsidP="00C208C5">
                            <w:pPr>
                              <w:spacing w:line="260" w:lineRule="exact"/>
                              <w:ind w:left="180" w:hangingChars="100" w:hanging="180"/>
                              <w:rPr>
                                <w:rFonts w:ascii="メイリオ" w:eastAsia="メイリオ" w:hAnsi="メイリオ" w:cs="メイリオ"/>
                                <w:color w:val="000000" w:themeColor="text1"/>
                                <w:sz w:val="18"/>
                                <w:szCs w:val="18"/>
                              </w:rPr>
                            </w:pPr>
                            <w:r w:rsidRPr="00CC7CF8">
                              <w:rPr>
                                <w:rFonts w:ascii="メイリオ" w:eastAsia="メイリオ" w:hAnsi="メイリオ" w:cs="メイリオ" w:hint="eastAsia"/>
                                <w:color w:val="000000" w:themeColor="text1"/>
                                <w:sz w:val="18"/>
                                <w:szCs w:val="18"/>
                              </w:rPr>
                              <w:t>・まちや人をつなごうとするためにカフェやレストラン、他にもNPOや大学等を誘致しているところがよい</w:t>
                            </w:r>
                          </w:p>
                          <w:p w:rsidR="00E975C1" w:rsidRPr="00CC7CF8" w:rsidRDefault="00E975C1" w:rsidP="00C208C5">
                            <w:pPr>
                              <w:spacing w:line="260" w:lineRule="exact"/>
                              <w:ind w:left="180" w:hangingChars="100" w:hanging="180"/>
                              <w:rPr>
                                <w:rFonts w:ascii="メイリオ" w:eastAsia="メイリオ" w:hAnsi="メイリオ" w:cs="メイリオ"/>
                                <w:color w:val="000000" w:themeColor="text1"/>
                                <w:sz w:val="18"/>
                                <w:szCs w:val="18"/>
                              </w:rPr>
                            </w:pPr>
                            <w:r w:rsidRPr="00CC7CF8">
                              <w:rPr>
                                <w:rFonts w:ascii="メイリオ" w:eastAsia="メイリオ" w:hAnsi="メイリオ" w:cs="メイリオ" w:hint="eastAsia"/>
                                <w:color w:val="000000" w:themeColor="text1"/>
                                <w:sz w:val="18"/>
                                <w:szCs w:val="18"/>
                              </w:rPr>
                              <w:t>・レストランや展望ロビーの利用等、たくさんの人が来やすい工夫がされている</w:t>
                            </w:r>
                          </w:p>
                          <w:p w:rsidR="00E975C1" w:rsidRPr="00CC7CF8" w:rsidRDefault="00E975C1" w:rsidP="00C208C5">
                            <w:pPr>
                              <w:spacing w:line="260" w:lineRule="exact"/>
                              <w:ind w:left="180" w:hangingChars="100" w:hanging="180"/>
                              <w:rPr>
                                <w:rFonts w:ascii="メイリオ" w:eastAsia="メイリオ" w:hAnsi="メイリオ" w:cs="メイリオ"/>
                                <w:color w:val="000000" w:themeColor="text1"/>
                                <w:sz w:val="18"/>
                                <w:szCs w:val="18"/>
                              </w:rPr>
                            </w:pPr>
                            <w:r w:rsidRPr="00CC7CF8">
                              <w:rPr>
                                <w:rFonts w:ascii="メイリオ" w:eastAsia="メイリオ" w:hAnsi="メイリオ" w:cs="メイリオ" w:hint="eastAsia"/>
                                <w:color w:val="000000" w:themeColor="text1"/>
                                <w:sz w:val="18"/>
                                <w:szCs w:val="18"/>
                              </w:rPr>
                              <w:t>・レストランやカフェ、展望ロビーがある</w:t>
                            </w:r>
                          </w:p>
                          <w:p w:rsidR="00E975C1" w:rsidRPr="00CC7CF8" w:rsidRDefault="00E975C1" w:rsidP="00C208C5">
                            <w:pPr>
                              <w:spacing w:line="260" w:lineRule="exact"/>
                              <w:ind w:left="180" w:hangingChars="100" w:hanging="180"/>
                              <w:rPr>
                                <w:rFonts w:ascii="メイリオ" w:eastAsia="メイリオ" w:hAnsi="メイリオ" w:cs="メイリオ"/>
                                <w:color w:val="000000" w:themeColor="text1"/>
                                <w:sz w:val="18"/>
                                <w:szCs w:val="18"/>
                              </w:rPr>
                            </w:pPr>
                            <w:r w:rsidRPr="00CC7CF8">
                              <w:rPr>
                                <w:rFonts w:ascii="メイリオ" w:eastAsia="メイリオ" w:hAnsi="メイリオ" w:cs="メイリオ" w:hint="eastAsia"/>
                                <w:color w:val="000000" w:themeColor="text1"/>
                                <w:sz w:val="18"/>
                                <w:szCs w:val="18"/>
                              </w:rPr>
                              <w:t>・観光や外国人の利用面での疑問</w:t>
                            </w:r>
                          </w:p>
                          <w:p w:rsidR="00E975C1" w:rsidRPr="00CC7CF8" w:rsidRDefault="00E975C1" w:rsidP="007E2B5F">
                            <w:pPr>
                              <w:spacing w:line="260" w:lineRule="exact"/>
                              <w:ind w:left="180" w:hangingChars="100" w:hanging="180"/>
                              <w:rPr>
                                <w:rFonts w:ascii="メイリオ" w:eastAsia="メイリオ" w:hAnsi="メイリオ" w:cs="メイリオ"/>
                                <w:color w:val="000000" w:themeColor="text1"/>
                                <w:sz w:val="18"/>
                                <w:szCs w:val="18"/>
                              </w:rPr>
                            </w:pPr>
                            <w:r w:rsidRPr="00CC7CF8">
                              <w:rPr>
                                <w:rFonts w:ascii="メイリオ" w:eastAsia="メイリオ" w:hAnsi="メイリオ" w:cs="メイリオ" w:hint="eastAsia"/>
                                <w:color w:val="000000" w:themeColor="text1"/>
                                <w:sz w:val="18"/>
                                <w:szCs w:val="18"/>
                              </w:rPr>
                              <w:t>・広場や跡地などのスペースについての疑問</w:t>
                            </w:r>
                          </w:p>
                          <w:p w:rsidR="00CB1E75" w:rsidRPr="00CC7CF8" w:rsidRDefault="00CB1E75" w:rsidP="005B1CD9">
                            <w:pPr>
                              <w:spacing w:line="260" w:lineRule="exact"/>
                              <w:rPr>
                                <w:rFonts w:ascii="メイリオ" w:eastAsia="メイリオ" w:hAnsi="メイリオ" w:cs="メイリオ"/>
                                <w:color w:val="000000" w:themeColor="text1"/>
                                <w:sz w:val="18"/>
                                <w:szCs w:val="18"/>
                              </w:rPr>
                            </w:pPr>
                            <w:r w:rsidRPr="00CC7CF8">
                              <w:rPr>
                                <w:rFonts w:ascii="メイリオ" w:eastAsia="メイリオ" w:hAnsi="メイリオ" w:cs="メイリオ" w:hint="eastAsia"/>
                                <w:color w:val="000000" w:themeColor="text1"/>
                                <w:sz w:val="18"/>
                                <w:szCs w:val="18"/>
                              </w:rPr>
                              <w:t>・インスタ映えするものがあるとよい</w:t>
                            </w:r>
                          </w:p>
                          <w:p w:rsidR="00E975C1" w:rsidRPr="00CC7CF8" w:rsidRDefault="00E975C1" w:rsidP="00C208C5">
                            <w:pPr>
                              <w:spacing w:line="260" w:lineRule="exact"/>
                              <w:ind w:left="180" w:hangingChars="100" w:hanging="180"/>
                              <w:rPr>
                                <w:rFonts w:ascii="メイリオ" w:eastAsia="メイリオ" w:hAnsi="メイリオ" w:cs="メイリオ"/>
                                <w:color w:val="000000" w:themeColor="text1"/>
                                <w:sz w:val="18"/>
                                <w:szCs w:val="18"/>
                              </w:rPr>
                            </w:pPr>
                            <w:r w:rsidRPr="00CC7CF8">
                              <w:rPr>
                                <w:rFonts w:ascii="メイリオ" w:eastAsia="メイリオ" w:hAnsi="メイリオ" w:cs="メイリオ" w:hint="eastAsia"/>
                                <w:color w:val="000000" w:themeColor="text1"/>
                                <w:sz w:val="18"/>
                                <w:szCs w:val="18"/>
                              </w:rPr>
                              <w:t>・食や長崎の環境を大切にしている</w:t>
                            </w:r>
                            <w:r w:rsidR="00656EDA">
                              <w:rPr>
                                <w:rFonts w:ascii="メイリオ" w:eastAsia="メイリオ" w:hAnsi="メイリオ" w:cs="メイリオ" w:hint="eastAsia"/>
                                <w:color w:val="000000" w:themeColor="text1"/>
                                <w:sz w:val="18"/>
                                <w:szCs w:val="18"/>
                              </w:rPr>
                              <w:t xml:space="preserve">　</w:t>
                            </w:r>
                            <w:r w:rsidR="00656EDA">
                              <w:rPr>
                                <w:rFonts w:ascii="メイリオ" w:eastAsia="メイリオ" w:hAnsi="メイリオ" w:cs="メイリオ"/>
                                <w:color w:val="000000" w:themeColor="text1"/>
                                <w:sz w:val="18"/>
                                <w:szCs w:val="18"/>
                              </w:rPr>
                              <w:t>・長崎の人を大切にしている</w:t>
                            </w:r>
                            <w:r w:rsidR="00656EDA">
                              <w:rPr>
                                <w:rFonts w:ascii="メイリオ" w:eastAsia="メイリオ" w:hAnsi="メイリオ" w:cs="メイリオ" w:hint="eastAsia"/>
                                <w:color w:val="000000" w:themeColor="text1"/>
                                <w:sz w:val="18"/>
                                <w:szCs w:val="18"/>
                              </w:rPr>
                              <w:t>ところが</w:t>
                            </w:r>
                            <w:r w:rsidR="00656EDA">
                              <w:rPr>
                                <w:rFonts w:ascii="メイリオ" w:eastAsia="メイリオ" w:hAnsi="メイリオ" w:cs="メイリオ"/>
                                <w:color w:val="000000" w:themeColor="text1"/>
                                <w:sz w:val="18"/>
                                <w:szCs w:val="18"/>
                              </w:rPr>
                              <w:t>よい</w:t>
                            </w:r>
                          </w:p>
                          <w:p w:rsidR="00D6770B" w:rsidRDefault="00D6770B" w:rsidP="00C208C5">
                            <w:pPr>
                              <w:spacing w:line="260" w:lineRule="exact"/>
                              <w:ind w:left="180" w:hangingChars="100" w:hanging="180"/>
                              <w:rPr>
                                <w:rFonts w:ascii="メイリオ" w:eastAsia="メイリオ" w:hAnsi="メイリオ" w:cs="メイリオ"/>
                                <w:color w:val="000000" w:themeColor="text1"/>
                                <w:sz w:val="18"/>
                                <w:szCs w:val="18"/>
                              </w:rPr>
                            </w:pPr>
                            <w:r w:rsidRPr="00CC7CF8">
                              <w:rPr>
                                <w:rFonts w:ascii="メイリオ" w:eastAsia="メイリオ" w:hAnsi="メイリオ" w:cs="メイリオ" w:hint="eastAsia"/>
                                <w:color w:val="000000" w:themeColor="text1"/>
                                <w:sz w:val="18"/>
                                <w:szCs w:val="18"/>
                              </w:rPr>
                              <w:t>・開放的になっているが、（結局市役所なので）果たして自分から行きたいと思うかどうか</w:t>
                            </w:r>
                          </w:p>
                          <w:p w:rsidR="00F86648" w:rsidRPr="00D51DFE" w:rsidRDefault="00F86648" w:rsidP="00F86648">
                            <w:pPr>
                              <w:spacing w:line="260" w:lineRule="exact"/>
                              <w:ind w:left="180" w:hangingChars="100" w:hanging="180"/>
                              <w:rPr>
                                <w:rFonts w:ascii="メイリオ" w:eastAsia="メイリオ" w:hAnsi="メイリオ" w:cs="メイリオ"/>
                                <w:sz w:val="18"/>
                                <w:szCs w:val="18"/>
                              </w:rPr>
                            </w:pPr>
                            <w:r w:rsidRPr="00D51DFE">
                              <w:rPr>
                                <w:rFonts w:ascii="メイリオ" w:eastAsia="メイリオ" w:hAnsi="メイリオ" w:cs="メイリオ" w:hint="eastAsia"/>
                                <w:sz w:val="18"/>
                                <w:szCs w:val="18"/>
                              </w:rPr>
                              <w:t>・市民が気軽に立ち寄れる、集える場所になっているところがよい</w:t>
                            </w:r>
                          </w:p>
                          <w:p w:rsidR="00F86648" w:rsidRPr="00D51DFE" w:rsidRDefault="00F86648" w:rsidP="00F86648">
                            <w:pPr>
                              <w:spacing w:line="260" w:lineRule="exact"/>
                              <w:rPr>
                                <w:rFonts w:ascii="メイリオ" w:eastAsia="メイリオ" w:hAnsi="メイリオ" w:cs="メイリオ"/>
                                <w:sz w:val="18"/>
                                <w:szCs w:val="18"/>
                              </w:rPr>
                            </w:pPr>
                            <w:r w:rsidRPr="00D51DFE">
                              <w:rPr>
                                <w:rFonts w:ascii="メイリオ" w:eastAsia="メイリオ" w:hAnsi="メイリオ" w:cs="メイリオ" w:hint="eastAsia"/>
                                <w:sz w:val="18"/>
                                <w:szCs w:val="18"/>
                              </w:rPr>
                              <w:t>・賑わいや人の集まりを重要視している</w:t>
                            </w:r>
                          </w:p>
                          <w:p w:rsidR="00F86648" w:rsidRPr="00D51DFE" w:rsidRDefault="00F86648" w:rsidP="00F86648">
                            <w:pPr>
                              <w:spacing w:line="260" w:lineRule="exact"/>
                              <w:rPr>
                                <w:rFonts w:ascii="メイリオ" w:eastAsia="メイリオ" w:hAnsi="メイリオ" w:cs="メイリオ"/>
                                <w:sz w:val="18"/>
                                <w:szCs w:val="18"/>
                              </w:rPr>
                            </w:pPr>
                            <w:r w:rsidRPr="00D51DFE">
                              <w:rPr>
                                <w:rFonts w:ascii="メイリオ" w:eastAsia="メイリオ" w:hAnsi="メイリオ" w:cs="メイリオ" w:hint="eastAsia"/>
                                <w:sz w:val="18"/>
                                <w:szCs w:val="18"/>
                              </w:rPr>
                              <w:t>・賑わいのスペースが持ち入れられているところがよい</w:t>
                            </w:r>
                          </w:p>
                          <w:p w:rsidR="00F86648" w:rsidRDefault="00F86648" w:rsidP="00F86648">
                            <w:pPr>
                              <w:spacing w:line="260" w:lineRule="exact"/>
                              <w:ind w:left="180" w:hangingChars="100" w:hanging="180"/>
                              <w:rPr>
                                <w:rFonts w:ascii="メイリオ" w:eastAsia="メイリオ" w:hAnsi="メイリオ" w:cs="メイリオ"/>
                                <w:sz w:val="18"/>
                                <w:szCs w:val="18"/>
                              </w:rPr>
                            </w:pPr>
                            <w:r w:rsidRPr="00D51DFE">
                              <w:rPr>
                                <w:rFonts w:ascii="メイリオ" w:eastAsia="メイリオ" w:hAnsi="メイリオ" w:cs="メイリオ" w:hint="eastAsia"/>
                                <w:sz w:val="18"/>
                                <w:szCs w:val="18"/>
                              </w:rPr>
                              <w:t>・誰でも来ることができて、市民が集う中心のスペースを確保できている</w:t>
                            </w:r>
                          </w:p>
                          <w:p w:rsidR="00CD630A" w:rsidRPr="00CC7CF8" w:rsidRDefault="00F86648" w:rsidP="00C208C5">
                            <w:pPr>
                              <w:spacing w:line="260" w:lineRule="exact"/>
                              <w:ind w:left="180" w:hangingChars="100" w:hanging="180"/>
                              <w:rPr>
                                <w:rFonts w:ascii="メイリオ" w:eastAsia="メイリオ" w:hAnsi="メイリオ" w:cs="メイリオ" w:hint="eastAsia"/>
                                <w:color w:val="000000" w:themeColor="text1"/>
                                <w:sz w:val="18"/>
                                <w:szCs w:val="18"/>
                              </w:rPr>
                            </w:pPr>
                            <w:r w:rsidRPr="00D51DFE">
                              <w:rPr>
                                <w:rFonts w:ascii="メイリオ" w:eastAsia="メイリオ" w:hAnsi="メイリオ" w:cs="メイリオ" w:hint="eastAsia"/>
                                <w:sz w:val="18"/>
                                <w:szCs w:val="18"/>
                              </w:rPr>
                              <w:t>・観光客をどうやって市役所に呼び込んでいくのか、また、長崎市の考えも聞いてみた</w:t>
                            </w:r>
                            <w:r>
                              <w:rPr>
                                <w:rFonts w:ascii="メイリオ" w:eastAsia="メイリオ" w:hAnsi="メイリオ" w:cs="メイリオ" w:hint="eastAsia"/>
                                <w:sz w:val="18"/>
                                <w:szCs w:val="18"/>
                              </w:rPr>
                              <w:t>い</w:t>
                            </w:r>
                          </w:p>
                        </w:txbxContent>
                      </v:textbox>
                    </v:roundrect>
                  </w:pict>
                </mc:Fallback>
              </mc:AlternateContent>
            </w:r>
            <w:r>
              <w:rPr>
                <w:rFonts w:asciiTheme="majorEastAsia" w:eastAsiaTheme="majorEastAsia" w:hAnsiTheme="majorEastAsia"/>
                <w:noProof/>
              </w:rPr>
              <mc:AlternateContent>
                <mc:Choice Requires="wps">
                  <w:drawing>
                    <wp:anchor distT="0" distB="0" distL="114300" distR="114300" simplePos="0" relativeHeight="251665408" behindDoc="0" locked="0" layoutInCell="1" allowOverlap="1" wp14:anchorId="404B4E28" wp14:editId="2402345E">
                      <wp:simplePos x="0" y="0"/>
                      <wp:positionH relativeFrom="column">
                        <wp:posOffset>5265420</wp:posOffset>
                      </wp:positionH>
                      <wp:positionV relativeFrom="paragraph">
                        <wp:posOffset>4274820</wp:posOffset>
                      </wp:positionV>
                      <wp:extent cx="3686175" cy="1295400"/>
                      <wp:effectExtent l="19050" t="19050" r="28575"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1295400"/>
                              </a:xfrm>
                              <a:prstGeom prst="roundRect">
                                <a:avLst>
                                  <a:gd name="adj" fmla="val 16667"/>
                                </a:avLst>
                              </a:prstGeom>
                              <a:noFill/>
                              <a:ln w="28575" cmpd="sng">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9E22C4" w:rsidRDefault="009E22C4" w:rsidP="006D6DB4">
                                  <w:pPr>
                                    <w:spacing w:line="300" w:lineRule="exact"/>
                                    <w:ind w:firstLineChars="2900" w:firstLine="5800"/>
                                    <w:jc w:val="left"/>
                                    <w:rPr>
                                      <w:rFonts w:ascii="メイリオ" w:eastAsia="メイリオ" w:hAnsi="メイリオ" w:cs="メイリオ"/>
                                      <w:sz w:val="20"/>
                                      <w:szCs w:val="20"/>
                                    </w:rPr>
                                  </w:pPr>
                                </w:p>
                                <w:p w:rsidR="00256777" w:rsidRPr="00DD776A" w:rsidRDefault="00256777" w:rsidP="006D6DB4">
                                  <w:pPr>
                                    <w:spacing w:line="300" w:lineRule="exact"/>
                                    <w:ind w:firstLineChars="2900" w:firstLine="5800"/>
                                    <w:jc w:val="left"/>
                                    <w:rPr>
                                      <w:rFonts w:ascii="メイリオ" w:eastAsia="メイリオ" w:hAnsi="メイリオ" w:cs="メイリオ"/>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4B4E28" id="角丸四角形 1" o:spid="_x0000_s1042" style="position:absolute;left:0;text-align:left;margin-left:414.6pt;margin-top:336.6pt;width:290.2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" filled="f" strokecolor="red" strokeweight="2.25pt">
                      <v:textbox inset="5.85pt,.7pt,5.85pt,.7pt">
                        <w:txbxContent>
                          <w:p w:rsidR="009E22C4" w:rsidRDefault="009E22C4" w:rsidP="006D6DB4">
                            <w:pPr>
                              <w:spacing w:line="300" w:lineRule="exact"/>
                              <w:ind w:firstLineChars="2900" w:firstLine="5800"/>
                              <w:jc w:val="left"/>
                              <w:rPr>
                                <w:rFonts w:ascii="メイリオ" w:eastAsia="メイリオ" w:hAnsi="メイリオ" w:cs="メイリオ"/>
                                <w:sz w:val="20"/>
                                <w:szCs w:val="20"/>
                              </w:rPr>
                            </w:pPr>
                          </w:p>
                          <w:p w:rsidR="00256777" w:rsidRPr="00DD776A" w:rsidRDefault="00256777" w:rsidP="006D6DB4">
                            <w:pPr>
                              <w:spacing w:line="300" w:lineRule="exact"/>
                              <w:ind w:firstLineChars="2900" w:firstLine="5800"/>
                              <w:jc w:val="left"/>
                              <w:rPr>
                                <w:rFonts w:ascii="メイリオ" w:eastAsia="メイリオ" w:hAnsi="メイリオ" w:cs="メイリオ"/>
                                <w:sz w:val="20"/>
                                <w:szCs w:val="20"/>
                              </w:rPr>
                            </w:pPr>
                          </w:p>
                        </w:txbxContent>
                      </v:textbox>
                    </v:roundrect>
                  </w:pict>
                </mc:Fallback>
              </mc:AlternateContent>
            </w:r>
            <w:r>
              <w:rPr>
                <w:rFonts w:asciiTheme="majorEastAsia" w:eastAsiaTheme="majorEastAsia" w:hAnsiTheme="majorEastAsia"/>
                <w:noProof/>
              </w:rPr>
              <mc:AlternateContent>
                <mc:Choice Requires="wps">
                  <w:drawing>
                    <wp:anchor distT="0" distB="0" distL="114300" distR="114300" simplePos="0" relativeHeight="251741184" behindDoc="0" locked="0" layoutInCell="1" allowOverlap="1" wp14:anchorId="22BE1031" wp14:editId="707FE311">
                      <wp:simplePos x="0" y="0"/>
                      <wp:positionH relativeFrom="column">
                        <wp:posOffset>5398770</wp:posOffset>
                      </wp:positionH>
                      <wp:positionV relativeFrom="paragraph">
                        <wp:posOffset>4370071</wp:posOffset>
                      </wp:positionV>
                      <wp:extent cx="3400425" cy="1123950"/>
                      <wp:effectExtent l="0" t="0" r="9525" b="0"/>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1123950"/>
                              </a:xfrm>
                              <a:prstGeom prst="roundRect">
                                <a:avLst>
                                  <a:gd name="adj" fmla="val 16667"/>
                                </a:avLst>
                              </a:prstGeom>
                              <a:solidFill>
                                <a:schemeClr val="bg1"/>
                              </a:solidFill>
                              <a:ln w="9525">
                                <a:noFill/>
                                <a:prstDash val="dash"/>
                                <a:round/>
                                <a:headEnd/>
                                <a:tailEnd/>
                              </a:ln>
                              <a:extLst/>
                            </wps:spPr>
                            <wps:txbx>
                              <w:txbxContent>
                                <w:p w:rsidR="00256777" w:rsidRDefault="00256777" w:rsidP="009A3F92">
                                  <w:pPr>
                                    <w:spacing w:line="260" w:lineRule="exact"/>
                                    <w:ind w:left="180" w:hangingChars="100" w:hanging="180"/>
                                    <w:rPr>
                                      <w:rFonts w:ascii="メイリオ" w:eastAsia="メイリオ" w:hAnsi="メイリオ" w:cs="メイリオ"/>
                                      <w:sz w:val="18"/>
                                      <w:szCs w:val="18"/>
                                    </w:rPr>
                                  </w:pPr>
                                  <w:r w:rsidRPr="00D51DFE">
                                    <w:rPr>
                                      <w:rFonts w:ascii="メイリオ" w:eastAsia="メイリオ" w:hAnsi="メイリオ" w:cs="メイリオ" w:hint="eastAsia"/>
                                      <w:sz w:val="18"/>
                                      <w:szCs w:val="18"/>
                                    </w:rPr>
                                    <w:t>・おくんちなど行事の際には、今までとは違うどういう使い方をしていくのか</w:t>
                                  </w:r>
                                </w:p>
                                <w:p w:rsidR="007E2B5F" w:rsidRDefault="007E2B5F" w:rsidP="009A3F92">
                                  <w:pPr>
                                    <w:spacing w:line="260" w:lineRule="exact"/>
                                    <w:ind w:left="180" w:hangingChars="100" w:hanging="180"/>
                                    <w:rPr>
                                      <w:rFonts w:ascii="メイリオ" w:eastAsia="メイリオ" w:hAnsi="メイリオ" w:cs="メイリオ"/>
                                      <w:sz w:val="18"/>
                                      <w:szCs w:val="18"/>
                                    </w:rPr>
                                  </w:pPr>
                                  <w:r w:rsidRPr="007E2B5F">
                                    <w:rPr>
                                      <w:rFonts w:ascii="メイリオ" w:eastAsia="メイリオ" w:hAnsi="メイリオ" w:cs="メイリオ" w:hint="eastAsia"/>
                                      <w:sz w:val="18"/>
                                      <w:szCs w:val="18"/>
                                    </w:rPr>
                                    <w:t>・庭先まわりや練習するときなど、おくんちに係わるところはどうなるのか</w:t>
                                  </w:r>
                                </w:p>
                                <w:p w:rsidR="00256777" w:rsidRPr="00D51DFE" w:rsidRDefault="00D6770B" w:rsidP="00F86648">
                                  <w:pPr>
                                    <w:spacing w:line="260" w:lineRule="exact"/>
                                    <w:ind w:left="180" w:hangingChars="100" w:hanging="180"/>
                                    <w:rPr>
                                      <w:rFonts w:ascii="メイリオ" w:eastAsia="メイリオ" w:hAnsi="メイリオ" w:cs="メイリオ"/>
                                      <w:sz w:val="18"/>
                                      <w:szCs w:val="18"/>
                                    </w:rPr>
                                  </w:pPr>
                                  <w:r w:rsidRPr="00D6770B">
                                    <w:rPr>
                                      <w:rFonts w:ascii="メイリオ" w:eastAsia="メイリオ" w:hAnsi="メイリオ" w:cs="メイリオ" w:hint="eastAsia"/>
                                      <w:sz w:val="18"/>
                                      <w:szCs w:val="18"/>
                                    </w:rPr>
                                    <w:t>・庁舎がおくんち等長崎のいろいろなイベントに溶け込めるように工夫してほしい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E1031" id="角丸四角形 18" o:spid="_x0000_s1043" style="position:absolute;left:0;text-align:left;margin-left:425.1pt;margin-top:344.1pt;width:267.75pt;height:8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" fillcolor="white [3212]" stroked="f">
                      <v:stroke dashstyle="dash"/>
                      <v:textbox inset="5.85pt,.7pt,5.85pt,.7pt">
                        <w:txbxContent>
                          <w:p w:rsidR="00256777" w:rsidRDefault="00256777" w:rsidP="009A3F92">
                            <w:pPr>
                              <w:spacing w:line="260" w:lineRule="exact"/>
                              <w:ind w:left="180" w:hangingChars="100" w:hanging="180"/>
                              <w:rPr>
                                <w:rFonts w:ascii="メイリオ" w:eastAsia="メイリオ" w:hAnsi="メイリオ" w:cs="メイリオ"/>
                                <w:sz w:val="18"/>
                                <w:szCs w:val="18"/>
                              </w:rPr>
                            </w:pPr>
                            <w:r w:rsidRPr="00D51DFE">
                              <w:rPr>
                                <w:rFonts w:ascii="メイリオ" w:eastAsia="メイリオ" w:hAnsi="メイリオ" w:cs="メイリオ" w:hint="eastAsia"/>
                                <w:sz w:val="18"/>
                                <w:szCs w:val="18"/>
                              </w:rPr>
                              <w:t>・おくんちなど行事の際には、今までとは違うどういう使い方をしていくのか</w:t>
                            </w:r>
                          </w:p>
                          <w:p w:rsidR="007E2B5F" w:rsidRDefault="007E2B5F" w:rsidP="009A3F92">
                            <w:pPr>
                              <w:spacing w:line="260" w:lineRule="exact"/>
                              <w:ind w:left="180" w:hangingChars="100" w:hanging="180"/>
                              <w:rPr>
                                <w:rFonts w:ascii="メイリオ" w:eastAsia="メイリオ" w:hAnsi="メイリオ" w:cs="メイリオ"/>
                                <w:sz w:val="18"/>
                                <w:szCs w:val="18"/>
                              </w:rPr>
                            </w:pPr>
                            <w:r w:rsidRPr="007E2B5F">
                              <w:rPr>
                                <w:rFonts w:ascii="メイリオ" w:eastAsia="メイリオ" w:hAnsi="メイリオ" w:cs="メイリオ" w:hint="eastAsia"/>
                                <w:sz w:val="18"/>
                                <w:szCs w:val="18"/>
                              </w:rPr>
                              <w:t>・庭先まわりや練習するときなど、おくんちに係わるところはどうなるのか</w:t>
                            </w:r>
                          </w:p>
                          <w:p w:rsidR="00256777" w:rsidRPr="00D51DFE" w:rsidRDefault="00D6770B" w:rsidP="00F86648">
                            <w:pPr>
                              <w:spacing w:line="260" w:lineRule="exact"/>
                              <w:ind w:left="180" w:hangingChars="100" w:hanging="180"/>
                              <w:rPr>
                                <w:rFonts w:ascii="メイリオ" w:eastAsia="メイリオ" w:hAnsi="メイリオ" w:cs="メイリオ" w:hint="eastAsia"/>
                                <w:sz w:val="18"/>
                                <w:szCs w:val="18"/>
                              </w:rPr>
                            </w:pPr>
                            <w:r w:rsidRPr="00D6770B">
                              <w:rPr>
                                <w:rFonts w:ascii="メイリオ" w:eastAsia="メイリオ" w:hAnsi="メイリオ" w:cs="メイリオ" w:hint="eastAsia"/>
                                <w:sz w:val="18"/>
                                <w:szCs w:val="18"/>
                              </w:rPr>
                              <w:t>・庁舎がおくんち等長崎のいろいろなイベントに溶け込めるように工夫してほしい</w:t>
                            </w:r>
                          </w:p>
                        </w:txbxContent>
                      </v:textbox>
                    </v:roundrect>
                  </w:pict>
                </mc:Fallback>
              </mc:AlternateContent>
            </w:r>
            <w:r w:rsidR="0058321D">
              <w:rPr>
                <w:rFonts w:asciiTheme="majorEastAsia" w:eastAsiaTheme="majorEastAsia" w:hAnsiTheme="majorEastAsia"/>
                <w:noProof/>
              </w:rPr>
              <mc:AlternateContent>
                <mc:Choice Requires="wps">
                  <w:drawing>
                    <wp:anchor distT="0" distB="0" distL="114300" distR="114300" simplePos="0" relativeHeight="251778048" behindDoc="0" locked="0" layoutInCell="1" allowOverlap="1" wp14:anchorId="4FD4EF1C" wp14:editId="36E5EBE6">
                      <wp:simplePos x="0" y="0"/>
                      <wp:positionH relativeFrom="column">
                        <wp:posOffset>208280</wp:posOffset>
                      </wp:positionH>
                      <wp:positionV relativeFrom="paragraph">
                        <wp:posOffset>2531745</wp:posOffset>
                      </wp:positionV>
                      <wp:extent cx="1704975" cy="304800"/>
                      <wp:effectExtent l="0" t="0" r="9525" b="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04800"/>
                              </a:xfrm>
                              <a:prstGeom prst="roundRect">
                                <a:avLst>
                                  <a:gd name="adj" fmla="val 16667"/>
                                </a:avLst>
                              </a:prstGeom>
                              <a:solidFill>
                                <a:schemeClr val="accent6"/>
                              </a:solidFill>
                              <a:ln>
                                <a:noFill/>
                                <a:headEnd/>
                                <a:tailEnd/>
                              </a:ln>
                              <a:extLst/>
                            </wps:spPr>
                            <wps:style>
                              <a:lnRef idx="2">
                                <a:schemeClr val="dk1"/>
                              </a:lnRef>
                              <a:fillRef idx="1">
                                <a:schemeClr val="lt1"/>
                              </a:fillRef>
                              <a:effectRef idx="0">
                                <a:schemeClr val="dk1"/>
                              </a:effectRef>
                              <a:fontRef idx="minor">
                                <a:schemeClr val="dk1"/>
                              </a:fontRef>
                            </wps:style>
                            <wps:txbx>
                              <w:txbxContent>
                                <w:p w:rsidR="00977E88" w:rsidRPr="00CC7CF8" w:rsidRDefault="00977E88" w:rsidP="00B30AC3">
                                  <w:pPr>
                                    <w:spacing w:line="360" w:lineRule="exact"/>
                                    <w:jc w:val="center"/>
                                    <w:rPr>
                                      <w:rFonts w:ascii="Meiryo UI" w:eastAsia="Meiryo UI" w:hAnsi="Meiryo UI" w:cs="Meiryo UI"/>
                                      <w:b/>
                                      <w:color w:val="FFFFFF" w:themeColor="background1"/>
                                      <w:sz w:val="24"/>
                                      <w:szCs w:val="24"/>
                                    </w:rPr>
                                  </w:pPr>
                                  <w:r w:rsidRPr="00CC7CF8">
                                    <w:rPr>
                                      <w:rFonts w:ascii="Meiryo UI" w:eastAsia="Meiryo UI" w:hAnsi="Meiryo UI" w:cs="Meiryo UI" w:hint="eastAsia"/>
                                      <w:b/>
                                      <w:color w:val="FFFFFF" w:themeColor="background1"/>
                                      <w:sz w:val="24"/>
                                      <w:szCs w:val="24"/>
                                    </w:rPr>
                                    <w:t>環境</w:t>
                                  </w:r>
                                  <w:r w:rsidRPr="00CC7CF8">
                                    <w:rPr>
                                      <w:rFonts w:ascii="Meiryo UI" w:eastAsia="Meiryo UI" w:hAnsi="Meiryo UI" w:cs="Meiryo UI"/>
                                      <w:b/>
                                      <w:color w:val="FFFFFF" w:themeColor="background1"/>
                                      <w:sz w:val="24"/>
                                      <w:szCs w:val="24"/>
                                    </w:rPr>
                                    <w:t>にやさしい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D4EF1C" id="角丸四角形 10" o:spid="_x0000_s1044" style="position:absolute;left:0;text-align:left;margin-left:16.4pt;margin-top:199.35pt;width:134.25pt;height:2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" fillcolor="#70ad47 [3209]" stroked="f" strokeweight="1pt">
                      <v:stroke joinstyle="miter"/>
                      <v:textbox inset="5.85pt,.7pt,5.85pt,.7pt">
                        <w:txbxContent>
                          <w:p w:rsidR="00977E88" w:rsidRPr="00CC7CF8" w:rsidRDefault="00977E88" w:rsidP="00B30AC3">
                            <w:pPr>
                              <w:spacing w:line="360" w:lineRule="exact"/>
                              <w:jc w:val="center"/>
                              <w:rPr>
                                <w:rFonts w:ascii="Meiryo UI" w:eastAsia="Meiryo UI" w:hAnsi="Meiryo UI" w:cs="Meiryo UI"/>
                                <w:b/>
                                <w:color w:val="FFFFFF" w:themeColor="background1"/>
                                <w:sz w:val="24"/>
                                <w:szCs w:val="24"/>
                              </w:rPr>
                            </w:pPr>
                            <w:r w:rsidRPr="00CC7CF8">
                              <w:rPr>
                                <w:rFonts w:ascii="Meiryo UI" w:eastAsia="Meiryo UI" w:hAnsi="Meiryo UI" w:cs="Meiryo UI" w:hint="eastAsia"/>
                                <w:b/>
                                <w:color w:val="FFFFFF" w:themeColor="background1"/>
                                <w:sz w:val="24"/>
                                <w:szCs w:val="24"/>
                              </w:rPr>
                              <w:t>環境</w:t>
                            </w:r>
                            <w:r w:rsidRPr="00CC7CF8">
                              <w:rPr>
                                <w:rFonts w:ascii="Meiryo UI" w:eastAsia="Meiryo UI" w:hAnsi="Meiryo UI" w:cs="Meiryo UI"/>
                                <w:b/>
                                <w:color w:val="FFFFFF" w:themeColor="background1"/>
                                <w:sz w:val="24"/>
                                <w:szCs w:val="24"/>
                              </w:rPr>
                              <w:t>にやさしい</w:t>
                            </w:r>
                          </w:p>
                        </w:txbxContent>
                      </v:textbox>
                    </v:roundrect>
                  </w:pict>
                </mc:Fallback>
              </mc:AlternateContent>
            </w:r>
            <w:r w:rsidR="0058321D">
              <w:rPr>
                <w:rFonts w:asciiTheme="majorEastAsia" w:eastAsiaTheme="majorEastAsia" w:hAnsiTheme="majorEastAsia"/>
                <w:noProof/>
              </w:rPr>
              <mc:AlternateContent>
                <mc:Choice Requires="wps">
                  <w:drawing>
                    <wp:anchor distT="0" distB="0" distL="114300" distR="114300" simplePos="0" relativeHeight="251669504" behindDoc="0" locked="0" layoutInCell="1" allowOverlap="1" wp14:anchorId="7362DA7C" wp14:editId="3264BD36">
                      <wp:simplePos x="0" y="0"/>
                      <wp:positionH relativeFrom="column">
                        <wp:posOffset>45720</wp:posOffset>
                      </wp:positionH>
                      <wp:positionV relativeFrom="paragraph">
                        <wp:posOffset>2798445</wp:posOffset>
                      </wp:positionV>
                      <wp:extent cx="4391025" cy="1266825"/>
                      <wp:effectExtent l="0" t="0" r="28575"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1266825"/>
                              </a:xfrm>
                              <a:prstGeom prst="roundRect">
                                <a:avLst>
                                  <a:gd name="adj" fmla="val 16667"/>
                                </a:avLst>
                              </a:prstGeom>
                              <a:noFill/>
                              <a:ln w="22225" cmpd="sng">
                                <a:solidFill>
                                  <a:schemeClr val="accent6"/>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B84063" w:rsidRPr="00B84063" w:rsidRDefault="00B84063" w:rsidP="00B84063">
                                  <w:pPr>
                                    <w:spacing w:line="26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・省エネや温暖化の対策がされているところがよい</w:t>
                                  </w:r>
                                </w:p>
                                <w:p w:rsidR="00B84063" w:rsidRPr="00B84063" w:rsidRDefault="00B84063" w:rsidP="00B84063">
                                  <w:pPr>
                                    <w:spacing w:line="26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・省エネルギーで環境に優しい</w:t>
                                  </w:r>
                                </w:p>
                                <w:p w:rsidR="00B84063" w:rsidRPr="00B84063" w:rsidRDefault="00B84063" w:rsidP="00B84063">
                                  <w:pPr>
                                    <w:spacing w:line="26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・消費エネルギーの削減によるエコの面がよい</w:t>
                                  </w:r>
                                </w:p>
                                <w:p w:rsidR="00B84063" w:rsidRPr="00B84063" w:rsidRDefault="00B84063" w:rsidP="00B84063">
                                  <w:pPr>
                                    <w:spacing w:line="26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・省エネ、自然光を取り入れているところがよい</w:t>
                                  </w:r>
                                </w:p>
                                <w:p w:rsidR="00B84063" w:rsidRPr="00B84063" w:rsidRDefault="00B84063" w:rsidP="00B84063">
                                  <w:pPr>
                                    <w:spacing w:line="26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・エネルギー消費が少ない、木材利用しているという点で環境によい</w:t>
                                  </w:r>
                                </w:p>
                                <w:p w:rsidR="00D6770B" w:rsidRPr="00B84063" w:rsidRDefault="00D6770B" w:rsidP="00B84063">
                                  <w:pPr>
                                    <w:spacing w:line="260" w:lineRule="exact"/>
                                    <w:ind w:left="180" w:hangingChars="100" w:hanging="180"/>
                                    <w:rPr>
                                      <w:rFonts w:ascii="メイリオ" w:eastAsia="メイリオ" w:hAnsi="メイリオ" w:cs="メイリオ"/>
                                      <w:sz w:val="18"/>
                                      <w:szCs w:val="18"/>
                                    </w:rPr>
                                  </w:pPr>
                                  <w:r w:rsidRPr="00D6770B">
                                    <w:rPr>
                                      <w:rFonts w:ascii="メイリオ" w:eastAsia="メイリオ" w:hAnsi="メイリオ" w:cs="メイリオ" w:hint="eastAsia"/>
                                      <w:sz w:val="18"/>
                                      <w:szCs w:val="18"/>
                                    </w:rPr>
                                    <w:t>・環境についての問題はどうするのか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62DA7C" id="角丸四角形 3" o:spid="_x0000_s1045" style="position:absolute;left:0;text-align:left;margin-left:3.6pt;margin-top:220.35pt;width:345.75pt;height:9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" filled="f" strokecolor="#70ad47 [3209]" strokeweight="1.75pt">
                      <v:textbox inset="5.85pt,.7pt,5.85pt,.7pt">
                        <w:txbxContent>
                          <w:p w:rsidR="00B84063" w:rsidRPr="00B84063" w:rsidRDefault="00B84063" w:rsidP="00B84063">
                            <w:pPr>
                              <w:spacing w:line="26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・省エネや温暖化の対策がされているところがよい</w:t>
                            </w:r>
                          </w:p>
                          <w:p w:rsidR="00B84063" w:rsidRPr="00B84063" w:rsidRDefault="00B84063" w:rsidP="00B84063">
                            <w:pPr>
                              <w:spacing w:line="26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・省エネルギーで環境に優しい</w:t>
                            </w:r>
                          </w:p>
                          <w:p w:rsidR="00B84063" w:rsidRPr="00B84063" w:rsidRDefault="00B84063" w:rsidP="00B84063">
                            <w:pPr>
                              <w:spacing w:line="26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・消費エネルギーの削減によるエコの面がよい</w:t>
                            </w:r>
                          </w:p>
                          <w:p w:rsidR="00B84063" w:rsidRPr="00B84063" w:rsidRDefault="00B84063" w:rsidP="00B84063">
                            <w:pPr>
                              <w:spacing w:line="26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・省エネ、自然光を取り入れているところがよい</w:t>
                            </w:r>
                          </w:p>
                          <w:p w:rsidR="00B84063" w:rsidRPr="00B84063" w:rsidRDefault="00B84063" w:rsidP="00B84063">
                            <w:pPr>
                              <w:spacing w:line="26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・エネルギー消費が少ない、木材利用しているという点で環境によい</w:t>
                            </w:r>
                          </w:p>
                          <w:p w:rsidR="00D6770B" w:rsidRPr="00B84063" w:rsidRDefault="00D6770B" w:rsidP="00B84063">
                            <w:pPr>
                              <w:spacing w:line="260" w:lineRule="exact"/>
                              <w:ind w:left="180" w:hangingChars="100" w:hanging="180"/>
                              <w:rPr>
                                <w:rFonts w:ascii="メイリオ" w:eastAsia="メイリオ" w:hAnsi="メイリオ" w:cs="メイリオ"/>
                                <w:sz w:val="18"/>
                                <w:szCs w:val="18"/>
                              </w:rPr>
                            </w:pPr>
                            <w:r w:rsidRPr="00D6770B">
                              <w:rPr>
                                <w:rFonts w:ascii="メイリオ" w:eastAsia="メイリオ" w:hAnsi="メイリオ" w:cs="メイリオ" w:hint="eastAsia"/>
                                <w:sz w:val="18"/>
                                <w:szCs w:val="18"/>
                              </w:rPr>
                              <w:t>・環境についての問題はどうするのか</w:t>
                            </w:r>
                          </w:p>
                        </w:txbxContent>
                      </v:textbox>
                    </v:roundrect>
                  </w:pict>
                </mc:Fallback>
              </mc:AlternateContent>
            </w:r>
            <w:r w:rsidR="0058321D">
              <w:rPr>
                <w:rFonts w:asciiTheme="majorEastAsia" w:eastAsiaTheme="majorEastAsia" w:hAnsiTheme="majorEastAsia"/>
                <w:noProof/>
              </w:rPr>
              <mc:AlternateContent>
                <mc:Choice Requires="wps">
                  <w:drawing>
                    <wp:anchor distT="0" distB="0" distL="114300" distR="114300" simplePos="0" relativeHeight="251783168" behindDoc="0" locked="0" layoutInCell="1" allowOverlap="1" wp14:anchorId="17600DE2" wp14:editId="5B015BF6">
                      <wp:simplePos x="0" y="0"/>
                      <wp:positionH relativeFrom="column">
                        <wp:posOffset>274320</wp:posOffset>
                      </wp:positionH>
                      <wp:positionV relativeFrom="paragraph">
                        <wp:posOffset>4131945</wp:posOffset>
                      </wp:positionV>
                      <wp:extent cx="1695450" cy="304800"/>
                      <wp:effectExtent l="0" t="0" r="0" b="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304800"/>
                              </a:xfrm>
                              <a:prstGeom prst="roundRect">
                                <a:avLst>
                                  <a:gd name="adj" fmla="val 16667"/>
                                </a:avLst>
                              </a:prstGeom>
                              <a:solidFill>
                                <a:srgbClr val="FFFF00"/>
                              </a:solidFill>
                              <a:ln>
                                <a:noFill/>
                                <a:headEnd/>
                                <a:tailEnd/>
                              </a:ln>
                              <a:extLst/>
                            </wps:spPr>
                            <wps:style>
                              <a:lnRef idx="2">
                                <a:schemeClr val="dk1"/>
                              </a:lnRef>
                              <a:fillRef idx="1">
                                <a:schemeClr val="lt1"/>
                              </a:fillRef>
                              <a:effectRef idx="0">
                                <a:schemeClr val="dk1"/>
                              </a:effectRef>
                              <a:fontRef idx="minor">
                                <a:schemeClr val="dk1"/>
                              </a:fontRef>
                            </wps:style>
                            <wps:txbx>
                              <w:txbxContent>
                                <w:p w:rsidR="00B30AC3" w:rsidRPr="005C43C3" w:rsidRDefault="00D6770B" w:rsidP="00B30AC3">
                                  <w:pPr>
                                    <w:spacing w:line="360" w:lineRule="exact"/>
                                    <w:jc w:val="center"/>
                                    <w:rPr>
                                      <w:rFonts w:ascii="Meiryo UI" w:eastAsia="Meiryo UI" w:hAnsi="Meiryo UI" w:cs="Meiryo UI"/>
                                      <w:b/>
                                      <w:sz w:val="24"/>
                                      <w:szCs w:val="24"/>
                                    </w:rPr>
                                  </w:pPr>
                                  <w:r w:rsidRPr="00CC7CF8">
                                    <w:rPr>
                                      <w:rFonts w:ascii="Meiryo UI" w:eastAsia="Meiryo UI" w:hAnsi="Meiryo UI" w:cs="Meiryo UI" w:hint="eastAsia"/>
                                      <w:b/>
                                      <w:sz w:val="24"/>
                                      <w:szCs w:val="24"/>
                                      <w:highlight w:val="yellow"/>
                                    </w:rPr>
                                    <w:t>賑わい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600DE2" id="角丸四角形 2" o:spid="_x0000_s1046" style="position:absolute;left:0;text-align:left;margin-left:21.6pt;margin-top:325.35pt;width:133.5pt;height:2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" fillcolor="yellow" stroked="f" strokeweight="1pt">
                      <v:stroke joinstyle="miter"/>
                      <v:textbox inset="5.85pt,.7pt,5.85pt,.7pt">
                        <w:txbxContent>
                          <w:p w:rsidR="00B30AC3" w:rsidRPr="005C43C3" w:rsidRDefault="00D6770B" w:rsidP="00B30AC3">
                            <w:pPr>
                              <w:spacing w:line="360" w:lineRule="exact"/>
                              <w:jc w:val="center"/>
                              <w:rPr>
                                <w:rFonts w:ascii="Meiryo UI" w:eastAsia="Meiryo UI" w:hAnsi="Meiryo UI" w:cs="Meiryo UI"/>
                                <w:b/>
                                <w:sz w:val="24"/>
                                <w:szCs w:val="24"/>
                              </w:rPr>
                            </w:pPr>
                            <w:r w:rsidRPr="00CC7CF8">
                              <w:rPr>
                                <w:rFonts w:ascii="Meiryo UI" w:eastAsia="Meiryo UI" w:hAnsi="Meiryo UI" w:cs="Meiryo UI" w:hint="eastAsia"/>
                                <w:b/>
                                <w:sz w:val="24"/>
                                <w:szCs w:val="24"/>
                                <w:highlight w:val="yellow"/>
                              </w:rPr>
                              <w:t>賑わい</w:t>
                            </w:r>
                          </w:p>
                        </w:txbxContent>
                      </v:textbox>
                    </v:roundrect>
                  </w:pict>
                </mc:Fallback>
              </mc:AlternateContent>
            </w:r>
            <w:r w:rsidR="009972E9">
              <w:rPr>
                <w:rFonts w:asciiTheme="majorEastAsia" w:eastAsiaTheme="majorEastAsia" w:hAnsiTheme="majorEastAsia"/>
                <w:noProof/>
              </w:rPr>
              <mc:AlternateContent>
                <mc:Choice Requires="wps">
                  <w:drawing>
                    <wp:anchor distT="0" distB="0" distL="114300" distR="114300" simplePos="0" relativeHeight="251782144" behindDoc="0" locked="0" layoutInCell="1" allowOverlap="1" wp14:anchorId="062AA67E" wp14:editId="2D41D0F8">
                      <wp:simplePos x="0" y="0"/>
                      <wp:positionH relativeFrom="column">
                        <wp:posOffset>5532755</wp:posOffset>
                      </wp:positionH>
                      <wp:positionV relativeFrom="paragraph">
                        <wp:posOffset>4065270</wp:posOffset>
                      </wp:positionV>
                      <wp:extent cx="1704975" cy="304800"/>
                      <wp:effectExtent l="0" t="0" r="9525" b="0"/>
                      <wp:wrapNone/>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04800"/>
                              </a:xfrm>
                              <a:prstGeom prst="roundRect">
                                <a:avLst>
                                  <a:gd name="adj" fmla="val 16667"/>
                                </a:avLst>
                              </a:prstGeom>
                              <a:solidFill>
                                <a:srgbClr val="FF0000"/>
                              </a:solidFill>
                              <a:ln>
                                <a:noFill/>
                                <a:headEnd/>
                                <a:tailEnd/>
                              </a:ln>
                              <a:extLst/>
                            </wps:spPr>
                            <wps:style>
                              <a:lnRef idx="2">
                                <a:schemeClr val="dk1"/>
                              </a:lnRef>
                              <a:fillRef idx="1">
                                <a:schemeClr val="lt1"/>
                              </a:fillRef>
                              <a:effectRef idx="0">
                                <a:schemeClr val="dk1"/>
                              </a:effectRef>
                              <a:fontRef idx="minor">
                                <a:schemeClr val="dk1"/>
                              </a:fontRef>
                            </wps:style>
                            <wps:txbx>
                              <w:txbxContent>
                                <w:p w:rsidR="00D6770B" w:rsidRPr="00CC7CF8" w:rsidRDefault="00D6770B" w:rsidP="00B30AC3">
                                  <w:pPr>
                                    <w:spacing w:line="360" w:lineRule="exact"/>
                                    <w:jc w:val="center"/>
                                    <w:rPr>
                                      <w:rFonts w:ascii="Meiryo UI" w:eastAsia="Meiryo UI" w:hAnsi="Meiryo UI" w:cs="Meiryo UI"/>
                                      <w:b/>
                                      <w:color w:val="FFFFFF" w:themeColor="background1"/>
                                      <w:sz w:val="24"/>
                                      <w:szCs w:val="24"/>
                                    </w:rPr>
                                  </w:pPr>
                                  <w:r w:rsidRPr="00CC7CF8">
                                    <w:rPr>
                                      <w:rFonts w:ascii="Meiryo UI" w:eastAsia="Meiryo UI" w:hAnsi="Meiryo UI" w:cs="Meiryo UI" w:hint="eastAsia"/>
                                      <w:b/>
                                      <w:color w:val="FFFFFF" w:themeColor="background1"/>
                                      <w:sz w:val="24"/>
                                      <w:szCs w:val="24"/>
                                    </w:rPr>
                                    <w:t>いろんな</w:t>
                                  </w:r>
                                  <w:r w:rsidRPr="00CC7CF8">
                                    <w:rPr>
                                      <w:rFonts w:ascii="Meiryo UI" w:eastAsia="Meiryo UI" w:hAnsi="Meiryo UI" w:cs="Meiryo UI"/>
                                      <w:b/>
                                      <w:color w:val="FFFFFF" w:themeColor="background1"/>
                                      <w:sz w:val="24"/>
                                      <w:szCs w:val="24"/>
                                    </w:rPr>
                                    <w:t>活用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2AA67E" id="角丸四角形 27" o:spid="_x0000_s1047" style="position:absolute;left:0;text-align:left;margin-left:435.65pt;margin-top:320.1pt;width:134.25pt;height:2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" fillcolor="red" stroked="f" strokeweight="1pt">
                      <v:stroke joinstyle="miter"/>
                      <v:textbox inset="5.85pt,.7pt,5.85pt,.7pt">
                        <w:txbxContent>
                          <w:p w:rsidR="00D6770B" w:rsidRPr="00CC7CF8" w:rsidRDefault="00D6770B" w:rsidP="00B30AC3">
                            <w:pPr>
                              <w:spacing w:line="360" w:lineRule="exact"/>
                              <w:jc w:val="center"/>
                              <w:rPr>
                                <w:rFonts w:ascii="Meiryo UI" w:eastAsia="Meiryo UI" w:hAnsi="Meiryo UI" w:cs="Meiryo UI"/>
                                <w:b/>
                                <w:color w:val="FFFFFF" w:themeColor="background1"/>
                                <w:sz w:val="24"/>
                                <w:szCs w:val="24"/>
                              </w:rPr>
                            </w:pPr>
                            <w:r w:rsidRPr="00CC7CF8">
                              <w:rPr>
                                <w:rFonts w:ascii="Meiryo UI" w:eastAsia="Meiryo UI" w:hAnsi="Meiryo UI" w:cs="Meiryo UI" w:hint="eastAsia"/>
                                <w:b/>
                                <w:color w:val="FFFFFF" w:themeColor="background1"/>
                                <w:sz w:val="24"/>
                                <w:szCs w:val="24"/>
                              </w:rPr>
                              <w:t>いろんな</w:t>
                            </w:r>
                            <w:r w:rsidRPr="00CC7CF8">
                              <w:rPr>
                                <w:rFonts w:ascii="Meiryo UI" w:eastAsia="Meiryo UI" w:hAnsi="Meiryo UI" w:cs="Meiryo UI"/>
                                <w:b/>
                                <w:color w:val="FFFFFF" w:themeColor="background1"/>
                                <w:sz w:val="24"/>
                                <w:szCs w:val="24"/>
                              </w:rPr>
                              <w:t>活用</w:t>
                            </w:r>
                          </w:p>
                        </w:txbxContent>
                      </v:textbox>
                    </v:roundrect>
                  </w:pict>
                </mc:Fallback>
              </mc:AlternateContent>
            </w:r>
          </w:p>
        </w:tc>
      </w:tr>
      <w:tr w:rsidR="0058321D" w:rsidTr="0058321D">
        <w:trPr>
          <w:cantSplit/>
          <w:trHeight w:val="1638"/>
        </w:trPr>
        <w:tc>
          <w:tcPr>
            <w:tcW w:w="568" w:type="dxa"/>
            <w:tcBorders>
              <w:top w:val="single" w:sz="24" w:space="0" w:color="FF0000"/>
              <w:left w:val="single" w:sz="4" w:space="0" w:color="auto"/>
              <w:bottom w:val="single" w:sz="4" w:space="0" w:color="auto"/>
              <w:right w:val="single" w:sz="4" w:space="0" w:color="auto"/>
            </w:tcBorders>
            <w:textDirection w:val="tbRlV"/>
          </w:tcPr>
          <w:p w:rsidR="0058321D" w:rsidRPr="001D2EB5" w:rsidRDefault="0058321D" w:rsidP="0058321D">
            <w:pPr>
              <w:spacing w:line="200" w:lineRule="exact"/>
              <w:ind w:left="113" w:right="113"/>
              <w:jc w:val="center"/>
              <w:rPr>
                <w:rFonts w:ascii="メイリオ" w:eastAsia="メイリオ" w:hAnsi="メイリオ" w:cs="メイリオ"/>
                <w:b/>
                <w:sz w:val="24"/>
                <w:szCs w:val="24"/>
              </w:rPr>
            </w:pPr>
            <w:r w:rsidRPr="00384FC1">
              <w:rPr>
                <w:rFonts w:ascii="メイリオ" w:eastAsia="メイリオ" w:hAnsi="メイリオ" w:cs="メイリオ" w:hint="eastAsia"/>
                <w:b/>
                <w:spacing w:val="15"/>
                <w:w w:val="68"/>
                <w:kern w:val="0"/>
                <w:sz w:val="24"/>
                <w:szCs w:val="24"/>
                <w:fitText w:val="823" w:id="1525931776"/>
              </w:rPr>
              <w:t>実施設計</w:t>
            </w:r>
            <w:r w:rsidRPr="00384FC1">
              <w:rPr>
                <w:rFonts w:ascii="メイリオ" w:eastAsia="メイリオ" w:hAnsi="メイリオ" w:cs="メイリオ" w:hint="eastAsia"/>
                <w:b/>
                <w:spacing w:val="-30"/>
                <w:w w:val="68"/>
                <w:kern w:val="0"/>
                <w:sz w:val="24"/>
                <w:szCs w:val="24"/>
                <w:fitText w:val="823" w:id="1525931776"/>
              </w:rPr>
              <w:t>に</w:t>
            </w:r>
            <w:r w:rsidRPr="00384FC1">
              <w:rPr>
                <w:rFonts w:ascii="メイリオ" w:eastAsia="メイリオ" w:hAnsi="メイリオ" w:cs="メイリオ" w:hint="eastAsia"/>
                <w:b/>
                <w:w w:val="67"/>
                <w:kern w:val="0"/>
                <w:sz w:val="24"/>
                <w:szCs w:val="24"/>
                <w:fitText w:val="809" w:id="1525931777"/>
              </w:rPr>
              <w:t>関するこ</w:t>
            </w:r>
            <w:r w:rsidRPr="00384FC1">
              <w:rPr>
                <w:rFonts w:ascii="メイリオ" w:eastAsia="メイリオ" w:hAnsi="メイリオ" w:cs="メイリオ" w:hint="eastAsia"/>
                <w:b/>
                <w:spacing w:val="22"/>
                <w:w w:val="67"/>
                <w:kern w:val="0"/>
                <w:sz w:val="24"/>
                <w:szCs w:val="24"/>
                <w:fitText w:val="809" w:id="1525931777"/>
              </w:rPr>
              <w:t>と</w:t>
            </w:r>
          </w:p>
        </w:tc>
        <w:tc>
          <w:tcPr>
            <w:tcW w:w="14458" w:type="dxa"/>
            <w:tcBorders>
              <w:top w:val="single" w:sz="24" w:space="0" w:color="FF0000"/>
              <w:left w:val="single" w:sz="4" w:space="0" w:color="auto"/>
              <w:bottom w:val="single" w:sz="4" w:space="0" w:color="auto"/>
              <w:right w:val="single" w:sz="4" w:space="0" w:color="auto"/>
            </w:tcBorders>
          </w:tcPr>
          <w:p w:rsidR="0058321D" w:rsidRPr="0058321D" w:rsidRDefault="0058321D" w:rsidP="0058321D">
            <w:pPr>
              <w:spacing w:line="260" w:lineRule="exact"/>
              <w:ind w:left="210" w:hangingChars="100" w:hanging="210"/>
              <w:rPr>
                <w:rFonts w:asciiTheme="majorEastAsia" w:eastAsiaTheme="majorEastAsia" w:hAnsiTheme="majorEastAsia"/>
                <w:noProof/>
              </w:rPr>
            </w:pPr>
            <w:r>
              <w:rPr>
                <w:rFonts w:asciiTheme="majorEastAsia" w:eastAsiaTheme="majorEastAsia" w:hAnsiTheme="majorEastAsia"/>
                <w:noProof/>
              </w:rPr>
              <mc:AlternateContent>
                <mc:Choice Requires="wps">
                  <w:drawing>
                    <wp:anchor distT="0" distB="0" distL="114300" distR="114300" simplePos="0" relativeHeight="251788288" behindDoc="0" locked="0" layoutInCell="1" allowOverlap="1" wp14:anchorId="442AAE7F" wp14:editId="347517C1">
                      <wp:simplePos x="0" y="0"/>
                      <wp:positionH relativeFrom="column">
                        <wp:posOffset>88265</wp:posOffset>
                      </wp:positionH>
                      <wp:positionV relativeFrom="paragraph">
                        <wp:posOffset>352425</wp:posOffset>
                      </wp:positionV>
                      <wp:extent cx="5734050" cy="349250"/>
                      <wp:effectExtent l="19050" t="19050" r="19050" b="1270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49250"/>
                              </a:xfrm>
                              <a:prstGeom prst="roundRect">
                                <a:avLst>
                                  <a:gd name="adj" fmla="val 16667"/>
                                </a:avLst>
                              </a:prstGeom>
                              <a:noFill/>
                              <a:ln w="28575">
                                <a:solidFill>
                                  <a:srgbClr val="7030A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58321D" w:rsidRPr="00B84063" w:rsidRDefault="0058321D" w:rsidP="0058321D">
                                  <w:pPr>
                                    <w:spacing w:line="30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・トイレの数、障害者の方の移動のバリアフリー面はどうなのか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AAE7F" id="角丸四角形 23" o:spid="_x0000_s1048" style="position:absolute;left:0;text-align:left;margin-left:6.95pt;margin-top:27.75pt;width:451.5pt;height: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" filled="f" strokecolor="#7030a0" strokeweight="2.25pt">
                      <v:textbox inset="5.85pt,.7pt,5.85pt,.7pt">
                        <w:txbxContent>
                          <w:p w:rsidR="0058321D" w:rsidRPr="00B84063" w:rsidRDefault="0058321D" w:rsidP="0058321D">
                            <w:pPr>
                              <w:spacing w:line="300" w:lineRule="exact"/>
                              <w:ind w:left="180" w:hangingChars="100" w:hanging="180"/>
                              <w:rPr>
                                <w:rFonts w:ascii="メイリオ" w:eastAsia="メイリオ" w:hAnsi="メイリオ" w:cs="メイリオ"/>
                                <w:sz w:val="18"/>
                                <w:szCs w:val="18"/>
                              </w:rPr>
                            </w:pPr>
                            <w:r w:rsidRPr="00B84063">
                              <w:rPr>
                                <w:rFonts w:ascii="メイリオ" w:eastAsia="メイリオ" w:hAnsi="メイリオ" w:cs="メイリオ" w:hint="eastAsia"/>
                                <w:sz w:val="18"/>
                                <w:szCs w:val="18"/>
                              </w:rPr>
                              <w:t>・トイレの数、障害者の方の移動のバリアフリー面はどうなのか</w:t>
                            </w:r>
                          </w:p>
                        </w:txbxContent>
                      </v:textbox>
                    </v:roundrect>
                  </w:pict>
                </mc:Fallback>
              </mc:AlternateContent>
            </w:r>
            <w:r>
              <w:rPr>
                <w:rFonts w:asciiTheme="majorEastAsia" w:eastAsiaTheme="majorEastAsia" w:hAnsiTheme="majorEastAsia"/>
                <w:noProof/>
              </w:rPr>
              <mc:AlternateContent>
                <mc:Choice Requires="wps">
                  <w:drawing>
                    <wp:anchor distT="0" distB="0" distL="114300" distR="114300" simplePos="0" relativeHeight="251786240" behindDoc="0" locked="0" layoutInCell="1" allowOverlap="1" wp14:anchorId="5FF15D95" wp14:editId="499FFADD">
                      <wp:simplePos x="0" y="0"/>
                      <wp:positionH relativeFrom="column">
                        <wp:posOffset>69215</wp:posOffset>
                      </wp:positionH>
                      <wp:positionV relativeFrom="paragraph">
                        <wp:posOffset>76200</wp:posOffset>
                      </wp:positionV>
                      <wp:extent cx="1743075" cy="304800"/>
                      <wp:effectExtent l="0" t="0" r="9525" b="0"/>
                      <wp:wrapNone/>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304800"/>
                              </a:xfrm>
                              <a:prstGeom prst="roundRect">
                                <a:avLst>
                                  <a:gd name="adj" fmla="val 16667"/>
                                </a:avLst>
                              </a:prstGeom>
                              <a:solidFill>
                                <a:srgbClr val="7030A0"/>
                              </a:solidFill>
                              <a:ln w="12700" cap="flat" cmpd="sng" algn="ctr">
                                <a:noFill/>
                                <a:prstDash val="solid"/>
                                <a:miter lim="800000"/>
                                <a:headEnd/>
                                <a:tailEnd/>
                              </a:ln>
                              <a:effectLst/>
                              <a:extLst/>
                            </wps:spPr>
                            <wps:txbx>
                              <w:txbxContent>
                                <w:p w:rsidR="0058321D" w:rsidRPr="005527DF" w:rsidRDefault="0058321D" w:rsidP="0058321D">
                                  <w:pPr>
                                    <w:spacing w:line="360" w:lineRule="exact"/>
                                    <w:jc w:val="center"/>
                                    <w:rPr>
                                      <w:rFonts w:ascii="Meiryo UI" w:eastAsia="Meiryo UI" w:hAnsi="Meiryo UI" w:cs="Meiryo UI"/>
                                      <w:b/>
                                      <w:color w:val="FFFFFF" w:themeColor="background1"/>
                                      <w:sz w:val="24"/>
                                      <w:szCs w:val="24"/>
                                    </w:rPr>
                                  </w:pPr>
                                  <w:r>
                                    <w:rPr>
                                      <w:rFonts w:ascii="Meiryo UI" w:eastAsia="Meiryo UI" w:hAnsi="Meiryo UI" w:cs="Meiryo UI" w:hint="eastAsia"/>
                                      <w:b/>
                                      <w:color w:val="FFFFFF" w:themeColor="background1"/>
                                      <w:sz w:val="24"/>
                                      <w:szCs w:val="24"/>
                                    </w:rPr>
                                    <w:t>ユニバーサル</w:t>
                                  </w:r>
                                  <w:r>
                                    <w:rPr>
                                      <w:rFonts w:ascii="Meiryo UI" w:eastAsia="Meiryo UI" w:hAnsi="Meiryo UI" w:cs="Meiryo UI"/>
                                      <w:b/>
                                      <w:color w:val="FFFFFF" w:themeColor="background1"/>
                                      <w:sz w:val="24"/>
                                      <w:szCs w:val="24"/>
                                    </w:rPr>
                                    <w:t>デザイン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F15D95" id="角丸四角形 22" o:spid="_x0000_s1049" style="position:absolute;left:0;text-align:left;margin-left:5.45pt;margin-top:6pt;width:137.25pt;height:2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" fillcolor="#7030a0" stroked="f" strokeweight="1pt">
                      <v:stroke joinstyle="miter"/>
                      <v:textbox inset="5.85pt,.7pt,5.85pt,.7pt">
                        <w:txbxContent>
                          <w:p w:rsidR="0058321D" w:rsidRPr="005527DF" w:rsidRDefault="0058321D" w:rsidP="0058321D">
                            <w:pPr>
                              <w:spacing w:line="360" w:lineRule="exact"/>
                              <w:jc w:val="center"/>
                              <w:rPr>
                                <w:rFonts w:ascii="Meiryo UI" w:eastAsia="Meiryo UI" w:hAnsi="Meiryo UI" w:cs="Meiryo UI"/>
                                <w:b/>
                                <w:color w:val="FFFFFF" w:themeColor="background1"/>
                                <w:sz w:val="24"/>
                                <w:szCs w:val="24"/>
                              </w:rPr>
                            </w:pPr>
                            <w:r>
                              <w:rPr>
                                <w:rFonts w:ascii="Meiryo UI" w:eastAsia="Meiryo UI" w:hAnsi="Meiryo UI" w:cs="Meiryo UI" w:hint="eastAsia"/>
                                <w:b/>
                                <w:color w:val="FFFFFF" w:themeColor="background1"/>
                                <w:sz w:val="24"/>
                                <w:szCs w:val="24"/>
                              </w:rPr>
                              <w:t>ユニバーサル</w:t>
                            </w:r>
                            <w:r>
                              <w:rPr>
                                <w:rFonts w:ascii="Meiryo UI" w:eastAsia="Meiryo UI" w:hAnsi="Meiryo UI" w:cs="Meiryo UI"/>
                                <w:b/>
                                <w:color w:val="FFFFFF" w:themeColor="background1"/>
                                <w:sz w:val="24"/>
                                <w:szCs w:val="24"/>
                              </w:rPr>
                              <w:t>デザイン</w:t>
                            </w:r>
                          </w:p>
                        </w:txbxContent>
                      </v:textbox>
                    </v:roundrect>
                  </w:pict>
                </mc:Fallback>
              </mc:AlternateContent>
            </w:r>
          </w:p>
        </w:tc>
      </w:tr>
    </w:tbl>
    <w:p w:rsidR="00C208C5" w:rsidRPr="0058321D" w:rsidRDefault="00C208C5" w:rsidP="0058321D"/>
    <w:sectPr w:rsidR="00C208C5" w:rsidRPr="0058321D" w:rsidSect="0058321D">
      <w:headerReference w:type="default" r:id="rId6"/>
      <w:footerReference w:type="default" r:id="rId7"/>
      <w:pgSz w:w="16839" w:h="23814" w:code="8"/>
      <w:pgMar w:top="1077" w:right="1134" w:bottom="851" w:left="1134" w:header="851" w:footer="992" w:gutter="0"/>
      <w:pgNumType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AC3" w:rsidRDefault="00B30AC3" w:rsidP="00B30AC3">
      <w:r>
        <w:separator/>
      </w:r>
    </w:p>
  </w:endnote>
  <w:endnote w:type="continuationSeparator" w:id="0">
    <w:p w:rsidR="00B30AC3" w:rsidRDefault="00B30AC3" w:rsidP="00B3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353168"/>
      <w:docPartObj>
        <w:docPartGallery w:val="Page Numbers (Bottom of Page)"/>
        <w:docPartUnique/>
      </w:docPartObj>
    </w:sdtPr>
    <w:sdtEndPr>
      <w:rPr>
        <w:rFonts w:asciiTheme="majorEastAsia" w:eastAsiaTheme="majorEastAsia" w:hAnsiTheme="majorEastAsia"/>
        <w:sz w:val="24"/>
      </w:rPr>
    </w:sdtEndPr>
    <w:sdtContent>
      <w:p w:rsidR="006E449B" w:rsidRPr="004731D8" w:rsidRDefault="006E449B" w:rsidP="004731D8">
        <w:pPr>
          <w:pStyle w:val="a5"/>
          <w:jc w:val="right"/>
          <w:rPr>
            <w:rFonts w:asciiTheme="majorEastAsia" w:eastAsiaTheme="majorEastAsia" w:hAnsiTheme="majorEastAsia"/>
            <w:sz w:val="24"/>
          </w:rPr>
        </w:pPr>
        <w:r w:rsidRPr="004731D8">
          <w:rPr>
            <w:rFonts w:asciiTheme="majorEastAsia" w:eastAsiaTheme="majorEastAsia" w:hAnsiTheme="majorEastAsia"/>
            <w:sz w:val="24"/>
          </w:rPr>
          <w:fldChar w:fldCharType="begin"/>
        </w:r>
        <w:r w:rsidRPr="004731D8">
          <w:rPr>
            <w:rFonts w:asciiTheme="majorEastAsia" w:eastAsiaTheme="majorEastAsia" w:hAnsiTheme="majorEastAsia"/>
            <w:sz w:val="24"/>
          </w:rPr>
          <w:instrText>PAGE   \* MERGEFORMAT</w:instrText>
        </w:r>
        <w:r w:rsidRPr="004731D8">
          <w:rPr>
            <w:rFonts w:asciiTheme="majorEastAsia" w:eastAsiaTheme="majorEastAsia" w:hAnsiTheme="majorEastAsia"/>
            <w:sz w:val="24"/>
          </w:rPr>
          <w:fldChar w:fldCharType="separate"/>
        </w:r>
        <w:r w:rsidR="00384FC1" w:rsidRPr="00384FC1">
          <w:rPr>
            <w:rFonts w:asciiTheme="majorEastAsia" w:eastAsiaTheme="majorEastAsia" w:hAnsiTheme="majorEastAsia"/>
            <w:noProof/>
            <w:sz w:val="24"/>
            <w:lang w:val="ja-JP"/>
          </w:rPr>
          <w:t>4</w:t>
        </w:r>
        <w:r w:rsidRPr="004731D8">
          <w:rPr>
            <w:rFonts w:asciiTheme="majorEastAsia" w:eastAsiaTheme="majorEastAsia" w:hAnsiTheme="majorEastAsia"/>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AC3" w:rsidRDefault="00B30AC3" w:rsidP="00B30AC3">
      <w:r>
        <w:separator/>
      </w:r>
    </w:p>
  </w:footnote>
  <w:footnote w:type="continuationSeparator" w:id="0">
    <w:p w:rsidR="00B30AC3" w:rsidRDefault="00B30AC3" w:rsidP="00B30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CAF" w:rsidRDefault="005B7CAF">
    <w:pPr>
      <w:pStyle w:val="a3"/>
    </w:pPr>
    <w:r>
      <w:rPr>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-150495</wp:posOffset>
              </wp:positionV>
              <wp:extent cx="8191500" cy="48577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0" cy="485775"/>
                      </a:xfrm>
                      <a:prstGeom prst="rect">
                        <a:avLst/>
                      </a:prstGeom>
                      <a:solidFill>
                        <a:srgbClr val="FFFFFF"/>
                      </a:solidFill>
                      <a:ln w="9525">
                        <a:noFill/>
                        <a:miter lim="800000"/>
                        <a:headEnd/>
                        <a:tailEnd/>
                      </a:ln>
                    </wps:spPr>
                    <wps:txbx>
                      <w:txbxContent>
                        <w:p w:rsidR="005B7CAF" w:rsidRPr="005B7CAF" w:rsidRDefault="005B7CAF">
                          <w:pPr>
                            <w:rPr>
                              <w:rFonts w:ascii="メイリオ" w:eastAsia="メイリオ" w:hAnsi="メイリオ" w:cs="メイリオ"/>
                              <w:sz w:val="40"/>
                              <w:szCs w:val="40"/>
                            </w:rPr>
                          </w:pPr>
                          <w:r w:rsidRPr="005B7CAF">
                            <w:rPr>
                              <w:rFonts w:ascii="メイリオ" w:eastAsia="メイリオ" w:hAnsi="メイリオ" w:cs="メイリオ"/>
                              <w:sz w:val="40"/>
                              <w:szCs w:val="40"/>
                            </w:rPr>
                            <w:t>技術提案の説明を受けて感じたこと（各グループから発表された意見）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49" type="#_x0000_t202" style="position:absolute;left:0;text-align:left;margin-left:0;margin-top:-11.85pt;width:645pt;height:38.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" stroked="f">
              <v:textbox>
                <w:txbxContent>
                  <w:p w:rsidR="005B7CAF" w:rsidRPr="005B7CAF" w:rsidRDefault="005B7CAF">
                    <w:pPr>
                      <w:rPr>
                        <w:rFonts w:ascii="メイリオ" w:eastAsia="メイリオ" w:hAnsi="メイリオ" w:cs="メイリオ"/>
                        <w:sz w:val="40"/>
                        <w:szCs w:val="40"/>
                      </w:rPr>
                    </w:pPr>
                    <w:r w:rsidRPr="005B7CAF">
                      <w:rPr>
                        <w:rFonts w:ascii="メイリオ" w:eastAsia="メイリオ" w:hAnsi="メイリオ" w:cs="メイリオ"/>
                        <w:sz w:val="40"/>
                        <w:szCs w:val="40"/>
                      </w:rPr>
                      <w:t>技術提案の説明を受けて感じたこと（各グループから発表された意見）</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0C9"/>
    <w:rsid w:val="00086D44"/>
    <w:rsid w:val="00094F72"/>
    <w:rsid w:val="000A3989"/>
    <w:rsid w:val="000D6CBE"/>
    <w:rsid w:val="000E4436"/>
    <w:rsid w:val="001168C0"/>
    <w:rsid w:val="00154715"/>
    <w:rsid w:val="001C6FE3"/>
    <w:rsid w:val="001D2162"/>
    <w:rsid w:val="001D2EB5"/>
    <w:rsid w:val="001D461A"/>
    <w:rsid w:val="001F2FC1"/>
    <w:rsid w:val="001F77D8"/>
    <w:rsid w:val="00204973"/>
    <w:rsid w:val="00216455"/>
    <w:rsid w:val="00253269"/>
    <w:rsid w:val="00253B97"/>
    <w:rsid w:val="00256777"/>
    <w:rsid w:val="002826C6"/>
    <w:rsid w:val="002E1ABF"/>
    <w:rsid w:val="00304127"/>
    <w:rsid w:val="00311136"/>
    <w:rsid w:val="00312F18"/>
    <w:rsid w:val="003147E2"/>
    <w:rsid w:val="0037365B"/>
    <w:rsid w:val="00384FC1"/>
    <w:rsid w:val="00417AC9"/>
    <w:rsid w:val="00425062"/>
    <w:rsid w:val="00430AC8"/>
    <w:rsid w:val="0046442F"/>
    <w:rsid w:val="0046710C"/>
    <w:rsid w:val="004731D8"/>
    <w:rsid w:val="004834CC"/>
    <w:rsid w:val="004B3352"/>
    <w:rsid w:val="004B4E71"/>
    <w:rsid w:val="004D3557"/>
    <w:rsid w:val="00533925"/>
    <w:rsid w:val="00554C3E"/>
    <w:rsid w:val="00555F35"/>
    <w:rsid w:val="0058321D"/>
    <w:rsid w:val="00592E84"/>
    <w:rsid w:val="005937AD"/>
    <w:rsid w:val="00595587"/>
    <w:rsid w:val="005B1CD9"/>
    <w:rsid w:val="005B7CAF"/>
    <w:rsid w:val="005C43C3"/>
    <w:rsid w:val="005F0E56"/>
    <w:rsid w:val="00614386"/>
    <w:rsid w:val="00620C74"/>
    <w:rsid w:val="0065107A"/>
    <w:rsid w:val="00656EDA"/>
    <w:rsid w:val="00675639"/>
    <w:rsid w:val="006D6DB4"/>
    <w:rsid w:val="006E449B"/>
    <w:rsid w:val="006E73F3"/>
    <w:rsid w:val="006F3D46"/>
    <w:rsid w:val="00701392"/>
    <w:rsid w:val="00705BA3"/>
    <w:rsid w:val="0073778A"/>
    <w:rsid w:val="0075172E"/>
    <w:rsid w:val="00755470"/>
    <w:rsid w:val="00761401"/>
    <w:rsid w:val="007662EA"/>
    <w:rsid w:val="007E2B5F"/>
    <w:rsid w:val="0085165F"/>
    <w:rsid w:val="008A4F48"/>
    <w:rsid w:val="008F3C2B"/>
    <w:rsid w:val="00973DFA"/>
    <w:rsid w:val="00977476"/>
    <w:rsid w:val="00977E88"/>
    <w:rsid w:val="009972E9"/>
    <w:rsid w:val="009A3F92"/>
    <w:rsid w:val="009A41D5"/>
    <w:rsid w:val="009D58E0"/>
    <w:rsid w:val="009E22C4"/>
    <w:rsid w:val="009E617F"/>
    <w:rsid w:val="00A039CC"/>
    <w:rsid w:val="00A27AC7"/>
    <w:rsid w:val="00A647FD"/>
    <w:rsid w:val="00A7347B"/>
    <w:rsid w:val="00A779D3"/>
    <w:rsid w:val="00A9108A"/>
    <w:rsid w:val="00AB2F9A"/>
    <w:rsid w:val="00B011AD"/>
    <w:rsid w:val="00B30AC3"/>
    <w:rsid w:val="00B84063"/>
    <w:rsid w:val="00C208C5"/>
    <w:rsid w:val="00C71D56"/>
    <w:rsid w:val="00C86626"/>
    <w:rsid w:val="00CB1E75"/>
    <w:rsid w:val="00CC7CF8"/>
    <w:rsid w:val="00CD630A"/>
    <w:rsid w:val="00D100C9"/>
    <w:rsid w:val="00D51DFE"/>
    <w:rsid w:val="00D6770B"/>
    <w:rsid w:val="00DC08B5"/>
    <w:rsid w:val="00DD776A"/>
    <w:rsid w:val="00DE5C92"/>
    <w:rsid w:val="00E109EE"/>
    <w:rsid w:val="00E401F0"/>
    <w:rsid w:val="00E4450B"/>
    <w:rsid w:val="00E736E9"/>
    <w:rsid w:val="00E7384B"/>
    <w:rsid w:val="00E8537F"/>
    <w:rsid w:val="00E91240"/>
    <w:rsid w:val="00E975C1"/>
    <w:rsid w:val="00F443ED"/>
    <w:rsid w:val="00F50AF7"/>
    <w:rsid w:val="00F860BC"/>
    <w:rsid w:val="00F86648"/>
    <w:rsid w:val="00FB05B0"/>
    <w:rsid w:val="00FC1AA8"/>
    <w:rsid w:val="00FD238D"/>
    <w:rsid w:val="00FF4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A386E28-D1D4-4446-84CC-00CB4D35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A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AC3"/>
    <w:pPr>
      <w:tabs>
        <w:tab w:val="center" w:pos="4252"/>
        <w:tab w:val="right" w:pos="8504"/>
      </w:tabs>
      <w:snapToGrid w:val="0"/>
    </w:pPr>
  </w:style>
  <w:style w:type="character" w:customStyle="1" w:styleId="a4">
    <w:name w:val="ヘッダー (文字)"/>
    <w:basedOn w:val="a0"/>
    <w:link w:val="a3"/>
    <w:uiPriority w:val="99"/>
    <w:rsid w:val="00B30AC3"/>
  </w:style>
  <w:style w:type="paragraph" w:styleId="a5">
    <w:name w:val="footer"/>
    <w:basedOn w:val="a"/>
    <w:link w:val="a6"/>
    <w:uiPriority w:val="99"/>
    <w:unhideWhenUsed/>
    <w:rsid w:val="00B30AC3"/>
    <w:pPr>
      <w:tabs>
        <w:tab w:val="center" w:pos="4252"/>
        <w:tab w:val="right" w:pos="8504"/>
      </w:tabs>
      <w:snapToGrid w:val="0"/>
    </w:pPr>
  </w:style>
  <w:style w:type="character" w:customStyle="1" w:styleId="a6">
    <w:name w:val="フッター (文字)"/>
    <w:basedOn w:val="a0"/>
    <w:link w:val="a5"/>
    <w:uiPriority w:val="99"/>
    <w:rsid w:val="00B30AC3"/>
  </w:style>
  <w:style w:type="table" w:styleId="a7">
    <w:name w:val="Table Grid"/>
    <w:basedOn w:val="a1"/>
    <w:uiPriority w:val="39"/>
    <w:rsid w:val="00B30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30A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0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28575">
          <a:solidFill>
            <a:srgbClr val="FF0000"/>
          </a:solidFill>
          <a:prstDash val="dash"/>
          <a:round/>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2</Pages>
  <Words>10</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春藤 智実</dc:creator>
  <cp:keywords/>
  <dc:description/>
  <cp:lastModifiedBy>春藤 智実</cp:lastModifiedBy>
  <cp:revision>37</cp:revision>
  <cp:lastPrinted>2017-11-07T01:21:00Z</cp:lastPrinted>
  <dcterms:created xsi:type="dcterms:W3CDTF">2017-10-19T05:21:00Z</dcterms:created>
  <dcterms:modified xsi:type="dcterms:W3CDTF">2017-11-08T07:20:00Z</dcterms:modified>
</cp:coreProperties>
</file>