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9C" w:rsidRDefault="0021169C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Default="00606C17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第</w:t>
      </w:r>
      <w:r w:rsidR="00F14087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３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回</w:t>
      </w:r>
      <w:r w:rsidR="00307A2A" w:rsidRPr="00307A2A">
        <w:rPr>
          <w:rFonts w:ascii="ＭＳ ゴシック" w:eastAsia="ＭＳ ゴシック" w:hAnsi="ＭＳ ゴシック" w:cs="MS-Gothic"/>
          <w:kern w:val="0"/>
          <w:sz w:val="32"/>
          <w:szCs w:val="32"/>
        </w:rPr>
        <w:t xml:space="preserve"> </w:t>
      </w:r>
      <w:r w:rsid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長崎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市宿泊税検討委員会</w:t>
      </w:r>
    </w:p>
    <w:p w:rsidR="00307A2A" w:rsidRPr="00307A2A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日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時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F74B24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F1408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令和２年２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月</w:t>
      </w:r>
      <w:r w:rsid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２０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日（</w:t>
      </w:r>
      <w:r w:rsid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木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）</w:t>
      </w:r>
      <w:r w:rsid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１０</w:t>
      </w:r>
      <w:r w:rsidR="00F74B24"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：３０～</w:t>
      </w: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</w:p>
    <w:p w:rsidR="00496EFC" w:rsidRDefault="00307A2A" w:rsidP="00F14087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２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場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所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 xml:space="preserve">　</w:t>
      </w:r>
      <w:r w:rsid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長崎市男女共同参画推進センター</w:t>
      </w:r>
      <w:r w:rsidR="00F14087" w:rsidRP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研修室</w:t>
      </w:r>
      <w:r w:rsidR="00F14087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１</w:t>
      </w:r>
    </w:p>
    <w:p w:rsidR="00307A2A" w:rsidRDefault="00307A2A" w:rsidP="00496EFC">
      <w:pPr>
        <w:autoSpaceDE w:val="0"/>
        <w:autoSpaceDN w:val="0"/>
        <w:adjustRightInd w:val="0"/>
        <w:spacing w:beforeLines="50" w:before="180"/>
        <w:ind w:firstLineChars="500" w:firstLine="120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</w:t>
      </w:r>
      <w:r w:rsidR="00F14087" w:rsidRPr="00F1408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長崎市魚の町</w:t>
      </w:r>
      <w:r w:rsidR="00F1408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５</w:t>
      </w:r>
      <w:r w:rsidR="00F14087" w:rsidRPr="00F14087">
        <w:rPr>
          <w:rFonts w:ascii="ＭＳ ゴシック" w:eastAsia="ＭＳ ゴシック" w:hAnsi="ＭＳ ゴシック" w:cs="MS-Gothic"/>
          <w:kern w:val="0"/>
          <w:sz w:val="24"/>
          <w:szCs w:val="24"/>
        </w:rPr>
        <w:t>番</w:t>
      </w:r>
      <w:r w:rsidR="00F1408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="00F14087" w:rsidRPr="00F14087">
        <w:rPr>
          <w:rFonts w:ascii="ＭＳ ゴシック" w:eastAsia="ＭＳ ゴシック" w:hAnsi="ＭＳ ゴシック" w:cs="MS-Gothic"/>
          <w:kern w:val="0"/>
          <w:sz w:val="24"/>
          <w:szCs w:val="24"/>
        </w:rPr>
        <w:t>号</w:t>
      </w:r>
      <w:r w:rsidR="0021169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市民会館</w:t>
      </w:r>
      <w:r w:rsidR="00496EF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１F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</w:p>
    <w:p w:rsidR="00307A2A" w:rsidRPr="00F14087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次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第</w:t>
      </w:r>
    </w:p>
    <w:p w:rsidR="00307A2A" w:rsidRPr="005C34A0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dstrike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（１）</w:t>
      </w:r>
      <w:r w:rsidRPr="00BB07B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開会</w:t>
      </w:r>
    </w:p>
    <w:p w:rsidR="00F31569" w:rsidRDefault="00D27A07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BB07B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（２）</w:t>
      </w:r>
      <w:r w:rsidR="00F3156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議題審議</w:t>
      </w:r>
    </w:p>
    <w:p w:rsidR="00496EFC" w:rsidRPr="00496EFC" w:rsidRDefault="00496EFC" w:rsidP="00496EFC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496EF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ア</w:t>
      </w:r>
      <w:r w:rsidRPr="00496EFC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　宿泊税の使途等について</w:t>
      </w:r>
    </w:p>
    <w:p w:rsidR="00496EFC" w:rsidRPr="00496EFC" w:rsidRDefault="00496EFC" w:rsidP="00496EFC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496EF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イ</w:t>
      </w:r>
      <w:r w:rsidRPr="00496EFC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その他</w:t>
      </w:r>
    </w:p>
    <w:p w:rsidR="00496EFC" w:rsidRPr="00496EFC" w:rsidRDefault="00496EFC" w:rsidP="00496EFC">
      <w:pPr>
        <w:autoSpaceDE w:val="0"/>
        <w:autoSpaceDN w:val="0"/>
        <w:adjustRightInd w:val="0"/>
        <w:spacing w:beforeLines="100" w:before="360"/>
        <w:ind w:firstLineChars="400" w:firstLine="9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496EF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・長崎市宿泊税検討委員会の設置期間の延長について（報告）</w:t>
      </w:r>
    </w:p>
    <w:p w:rsidR="00954FF6" w:rsidRPr="00FA3F39" w:rsidRDefault="00954FF6" w:rsidP="00496EFC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</w:t>
      </w:r>
      <w:r w:rsidR="004D6A7C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）その他</w:t>
      </w:r>
    </w:p>
    <w:p w:rsidR="00C86EAD" w:rsidRPr="003E2C63" w:rsidRDefault="004D6A7C" w:rsidP="001533BB">
      <w:pPr>
        <w:spacing w:beforeLines="100" w:before="36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（４</w:t>
      </w:r>
      <w:r w:rsidR="00307A2A" w:rsidRPr="003E2C6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）閉会</w:t>
      </w: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color w:val="FF0000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496EFC" w:rsidRDefault="00496EFC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117372" w:rsidRDefault="00117372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9617C5" w:rsidRDefault="00F14087" w:rsidP="009617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>第３</w:t>
      </w:r>
      <w:r w:rsidR="009617C5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回 長崎市宿泊税検討委員会 出席者名簿</w:t>
      </w:r>
    </w:p>
    <w:p w:rsidR="009617C5" w:rsidRDefault="009617C5" w:rsidP="00B57841">
      <w:pPr>
        <w:jc w:val="righ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（５０音順・敬称略）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4C7B91">
        <w:trPr>
          <w:trHeight w:hRule="exact"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委員名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いしはら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石原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てるひと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彰人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株式会社ＪＴＢ長崎支店長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1573C9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 w:rsidRPr="001573C9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1573C9">
                    <w:rPr>
                      <w:rFonts w:ascii="ＭＳ 明朝" w:eastAsia="ＭＳ 明朝" w:hint="eastAsia"/>
                      <w:sz w:val="16"/>
                      <w:szCs w:val="16"/>
                    </w:rPr>
                    <w:t>すぎもと</w:t>
                  </w:r>
                </w:rt>
                <w:rubyBase>
                  <w:r w:rsidR="009617C5" w:rsidRPr="001573C9">
                    <w:rPr>
                      <w:rFonts w:ascii="ＭＳ 明朝" w:eastAsia="ＭＳ 明朝" w:hint="eastAsia"/>
                      <w:sz w:val="28"/>
                      <w:szCs w:val="28"/>
                    </w:rPr>
                    <w:t>杉本</w:t>
                  </w:r>
                </w:rubyBase>
              </w:ruby>
            </w:r>
            <w:r w:rsidRPr="001573C9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1573C9"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 w:rsidRPr="001573C9">
                    <w:rPr>
                      <w:rFonts w:ascii="ＭＳ 明朝" w:eastAsia="ＭＳ 明朝" w:hint="eastAsia"/>
                      <w:sz w:val="16"/>
                      <w:szCs w:val="16"/>
                    </w:rPr>
                    <w:t>しろう</w:t>
                  </w:r>
                </w:rt>
                <w:rubyBase>
                  <w:r w:rsidR="009617C5" w:rsidRPr="001573C9">
                    <w:rPr>
                      <w:rFonts w:ascii="ＭＳ 明朝" w:eastAsia="ＭＳ 明朝" w:hint="eastAsia"/>
                      <w:sz w:val="28"/>
                      <w:szCs w:val="28"/>
                    </w:rPr>
                    <w:t>士郎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Pr="001573C9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1573C9">
              <w:rPr>
                <w:rFonts w:ascii="ＭＳ 明朝" w:eastAsia="ＭＳ 明朝" w:hint="eastAsia"/>
                <w:sz w:val="28"/>
                <w:szCs w:val="28"/>
              </w:rPr>
              <w:t>株式会社長崎経済研究所　主任研究員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つか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塚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しま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ひろあき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宏明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長崎市旅館ホテル連合会　理事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にしむら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西村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のぶひこ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宣彦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長崎大学経済学部　教授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ぶにゅう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豊饒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ひでゆき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英之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spacing w:line="340" w:lineRule="exact"/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一般社団法人長崎国際観光コンベンション協会　ＤＭＯ推進局長</w:t>
            </w:r>
          </w:p>
        </w:tc>
      </w:tr>
      <w:tr w:rsidR="009617C5" w:rsidTr="004C7B91">
        <w:trPr>
          <w:trHeight w:hRule="exact"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まつなが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松永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やすいち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安市</w:t>
                  </w:r>
                </w:rubyBase>
              </w:ruby>
            </w:r>
            <w:r w:rsidR="004C7B91" w:rsidRPr="004C7B91">
              <w:rPr>
                <w:rFonts w:ascii="ＭＳ 明朝" w:eastAsia="ＭＳ 明朝" w:hint="eastAsia"/>
                <w:szCs w:val="21"/>
              </w:rPr>
              <w:t>（欠席）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長崎商工会議所　専務理事</w:t>
            </w:r>
          </w:p>
        </w:tc>
      </w:tr>
    </w:tbl>
    <w:p w:rsidR="009617C5" w:rsidRDefault="009617C5" w:rsidP="009617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（長崎市事務局）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4C7B91">
        <w:trPr>
          <w:trHeight w:hRule="exact"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おだ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小田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とおる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徹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理財部長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はらだ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原田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としひこ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敏彦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理財部歳入管理監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さ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左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やの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谷野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ひろし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浩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理財部収納課長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はまもと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濵本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かずひこ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和彦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理財部収納課課長補佐</w:t>
            </w:r>
          </w:p>
        </w:tc>
      </w:tr>
    </w:tbl>
    <w:p w:rsidR="009617C5" w:rsidRDefault="009617C5" w:rsidP="009617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（長崎市関係所属）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17C5" w:rsidTr="004C7B91">
        <w:trPr>
          <w:trHeight w:hRule="exact"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606C17" w:rsidTr="004C7B91">
        <w:trPr>
          <w:trHeight w:hRule="exact" w:val="624"/>
        </w:trPr>
        <w:tc>
          <w:tcPr>
            <w:tcW w:w="2689" w:type="dxa"/>
            <w:shd w:val="clear" w:color="auto" w:fill="auto"/>
            <w:vAlign w:val="center"/>
          </w:tcPr>
          <w:p w:rsidR="00606C17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また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股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張</w:t>
                  </w:r>
                </w:rubyBase>
              </w:ruby>
            </w:r>
            <w:r w:rsidR="00606C17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かずお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一男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606C17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文化観光部長</w:t>
            </w:r>
          </w:p>
        </w:tc>
      </w:tr>
      <w:tr w:rsidR="00B04D71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まきしま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牧島</w:t>
                  </w:r>
                </w:rubyBase>
              </w:ruby>
            </w:r>
            <w:r w:rsidR="00B04D71" w:rsidRPr="00B04D71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まさ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昌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博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1" w:rsidRDefault="00B04D71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</w:t>
            </w:r>
            <w:r w:rsidRPr="00B04D71">
              <w:rPr>
                <w:rFonts w:ascii="ＭＳ 明朝" w:eastAsia="ＭＳ 明朝" w:hint="eastAsia"/>
                <w:sz w:val="28"/>
                <w:szCs w:val="28"/>
              </w:rPr>
              <w:t>政策監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あわむら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阿波村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こういち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功一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理財部市民税課長</w:t>
            </w:r>
          </w:p>
        </w:tc>
      </w:tr>
      <w:tr w:rsidR="009617C5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なかしま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中島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ひろかず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博和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文化観光部観光政策課長</w:t>
            </w:r>
          </w:p>
        </w:tc>
      </w:tr>
      <w:tr w:rsidR="00606C17" w:rsidTr="004C7B91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Default="00606C17" w:rsidP="00606C17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06C17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はなかわ</w:t>
                  </w:r>
                </w:rt>
                <w:rubyBase>
                  <w:r w:rsidR="00606C17">
                    <w:rPr>
                      <w:rFonts w:ascii="ＭＳ 明朝" w:eastAsia="ＭＳ 明朝"/>
                      <w:sz w:val="28"/>
                      <w:szCs w:val="28"/>
                    </w:rPr>
                    <w:t>花川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06C17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さとし</w:t>
                  </w:r>
                </w:rt>
                <w:rubyBase>
                  <w:r w:rsidR="00606C17">
                    <w:rPr>
                      <w:rFonts w:ascii="ＭＳ 明朝" w:eastAsia="ＭＳ 明朝"/>
                      <w:sz w:val="28"/>
                      <w:szCs w:val="28"/>
                    </w:rPr>
                    <w:t>哲</w:t>
                  </w:r>
                </w:rubyBase>
              </w:ruby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7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文化観光部ＤＭＯ推進室長</w:t>
            </w:r>
          </w:p>
        </w:tc>
      </w:tr>
      <w:tr w:rsidR="00B57841" w:rsidTr="004C7B91">
        <w:trPr>
          <w:trHeight w:hRule="exact" w:val="624"/>
        </w:trPr>
        <w:tc>
          <w:tcPr>
            <w:tcW w:w="2689" w:type="dxa"/>
            <w:shd w:val="clear" w:color="auto" w:fill="auto"/>
            <w:vAlign w:val="center"/>
          </w:tcPr>
          <w:p w:rsidR="00B57841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すえやす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末安</w:t>
                  </w:r>
                </w:rubyBase>
              </w:ruby>
            </w:r>
            <w:r w:rsidRPr="00B57841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なつ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奈津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B57841" w:rsidRDefault="0021169C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 w:rsidRPr="0021169C">
              <w:rPr>
                <w:rFonts w:ascii="ＭＳ 明朝" w:eastAsia="ＭＳ 明朝" w:hint="eastAsia"/>
                <w:sz w:val="28"/>
                <w:szCs w:val="28"/>
              </w:rPr>
              <w:t>文化観光部</w:t>
            </w:r>
            <w:r w:rsidR="00B57841" w:rsidRPr="00B57841">
              <w:rPr>
                <w:rFonts w:ascii="ＭＳ 明朝" w:eastAsia="ＭＳ 明朝" w:hint="eastAsia"/>
                <w:sz w:val="28"/>
                <w:szCs w:val="28"/>
              </w:rPr>
              <w:t>ＭＩＣＥ推進室</w:t>
            </w:r>
            <w:r w:rsidR="00B57841">
              <w:rPr>
                <w:rFonts w:ascii="ＭＳ 明朝" w:eastAsia="ＭＳ 明朝" w:hint="eastAsia"/>
                <w:sz w:val="28"/>
                <w:szCs w:val="28"/>
              </w:rPr>
              <w:t>長</w:t>
            </w:r>
          </w:p>
        </w:tc>
      </w:tr>
      <w:tr w:rsidR="00606C17" w:rsidTr="004C7B91">
        <w:trPr>
          <w:trHeight w:hRule="exact" w:val="624"/>
        </w:trPr>
        <w:tc>
          <w:tcPr>
            <w:tcW w:w="2689" w:type="dxa"/>
            <w:shd w:val="clear" w:color="auto" w:fill="auto"/>
            <w:vAlign w:val="center"/>
            <w:hideMark/>
          </w:tcPr>
          <w:p w:rsidR="00606C17" w:rsidRPr="003953CC" w:rsidRDefault="00B57841" w:rsidP="00B57841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しまだ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島田</w:t>
                  </w:r>
                </w:rubyBase>
              </w:ruby>
            </w:r>
            <w:r w:rsidR="00606C17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57841" w:rsidRPr="00B5784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きよたか</w:t>
                  </w:r>
                </w:rt>
                <w:rubyBase>
                  <w:r w:rsidR="00B57841">
                    <w:rPr>
                      <w:rFonts w:ascii="ＭＳ 明朝" w:eastAsia="ＭＳ 明朝"/>
                      <w:sz w:val="28"/>
                      <w:szCs w:val="28"/>
                    </w:rPr>
                    <w:t>清隆</w:t>
                  </w:r>
                </w:rubyBase>
              </w:ruby>
            </w:r>
          </w:p>
        </w:tc>
        <w:tc>
          <w:tcPr>
            <w:tcW w:w="6371" w:type="dxa"/>
            <w:shd w:val="clear" w:color="auto" w:fill="auto"/>
            <w:vAlign w:val="center"/>
            <w:hideMark/>
          </w:tcPr>
          <w:p w:rsidR="00606C17" w:rsidRPr="003953CC" w:rsidRDefault="00606C17" w:rsidP="00606C17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文化観光部観光推進</w:t>
            </w:r>
            <w:r w:rsidRPr="0072219E">
              <w:rPr>
                <w:rFonts w:ascii="ＭＳ 明朝" w:eastAsia="ＭＳ 明朝" w:hint="eastAsia"/>
                <w:sz w:val="28"/>
                <w:szCs w:val="28"/>
              </w:rPr>
              <w:t>課長</w:t>
            </w:r>
          </w:p>
        </w:tc>
      </w:tr>
    </w:tbl>
    <w:p w:rsidR="00307A2A" w:rsidRDefault="00F14087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lastRenderedPageBreak/>
        <w:t>第３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回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 w:rsidRPr="00307A2A">
        <w:rPr>
          <w:rFonts w:ascii="MS-Gothic" w:eastAsia="MS-Gothic" w:cs="MS-Gothic" w:hint="eastAsia"/>
          <w:kern w:val="0"/>
          <w:sz w:val="28"/>
          <w:szCs w:val="28"/>
        </w:rPr>
        <w:t>長崎市宿泊税検討委員会</w:t>
      </w:r>
      <w:r w:rsidR="00307A2A"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="00307A2A">
        <w:rPr>
          <w:rFonts w:ascii="MS-Gothic" w:eastAsia="MS-Gothic" w:cs="MS-Gothic" w:hint="eastAsia"/>
          <w:kern w:val="0"/>
          <w:sz w:val="28"/>
          <w:szCs w:val="28"/>
        </w:rPr>
        <w:t>座席表</w:t>
      </w:r>
    </w:p>
    <w:p w:rsidR="00F14087" w:rsidRPr="004C7B91" w:rsidRDefault="00F14087" w:rsidP="004C7B91">
      <w:pPr>
        <w:spacing w:beforeLines="50" w:before="180"/>
        <w:ind w:firstLineChars="2906" w:firstLine="5812"/>
        <w:rPr>
          <w:rFonts w:ascii="MS-Gothic" w:eastAsia="MS-Gothic" w:cs="MS-Gothic"/>
          <w:kern w:val="0"/>
          <w:sz w:val="20"/>
          <w:szCs w:val="20"/>
        </w:rPr>
      </w:pPr>
      <w:r w:rsidRPr="004C7B91">
        <w:rPr>
          <w:rFonts w:ascii="MS-Gothic" w:eastAsia="MS-Gothic" w:cs="MS-Gothic" w:hint="eastAsia"/>
          <w:kern w:val="0"/>
          <w:sz w:val="20"/>
          <w:szCs w:val="20"/>
        </w:rPr>
        <w:t>令和２</w:t>
      </w:r>
      <w:r w:rsidR="00307A2A" w:rsidRPr="004C7B91">
        <w:rPr>
          <w:rFonts w:ascii="MS-Gothic" w:eastAsia="MS-Gothic" w:cs="MS-Gothic" w:hint="eastAsia"/>
          <w:kern w:val="0"/>
          <w:sz w:val="20"/>
          <w:szCs w:val="20"/>
        </w:rPr>
        <w:t>年</w:t>
      </w:r>
      <w:r w:rsidRPr="004C7B91">
        <w:rPr>
          <w:rFonts w:ascii="MS-Gothic" w:eastAsia="MS-Gothic" w:cs="MS-Gothic" w:hint="eastAsia"/>
          <w:kern w:val="0"/>
          <w:sz w:val="20"/>
          <w:szCs w:val="20"/>
        </w:rPr>
        <w:t>２</w:t>
      </w:r>
      <w:r w:rsidR="00F74B24" w:rsidRPr="004C7B91">
        <w:rPr>
          <w:rFonts w:ascii="MS-Gothic" w:eastAsia="MS-Gothic" w:cs="MS-Gothic" w:hint="eastAsia"/>
          <w:kern w:val="0"/>
          <w:sz w:val="20"/>
          <w:szCs w:val="20"/>
        </w:rPr>
        <w:t>月</w:t>
      </w:r>
      <w:r w:rsidRPr="004C7B91">
        <w:rPr>
          <w:rFonts w:ascii="MS-Gothic" w:eastAsia="MS-Gothic" w:cs="MS-Gothic" w:hint="eastAsia"/>
          <w:kern w:val="0"/>
          <w:sz w:val="20"/>
          <w:szCs w:val="20"/>
        </w:rPr>
        <w:t>２０</w:t>
      </w:r>
      <w:r w:rsidR="00606C17" w:rsidRPr="004C7B91">
        <w:rPr>
          <w:rFonts w:ascii="MS-Gothic" w:eastAsia="MS-Gothic" w:cs="MS-Gothic" w:hint="eastAsia"/>
          <w:kern w:val="0"/>
          <w:sz w:val="20"/>
          <w:szCs w:val="20"/>
        </w:rPr>
        <w:t>日（</w:t>
      </w:r>
      <w:r w:rsidRPr="004C7B91">
        <w:rPr>
          <w:rFonts w:ascii="MS-Gothic" w:eastAsia="MS-Gothic" w:cs="MS-Gothic" w:hint="eastAsia"/>
          <w:kern w:val="0"/>
          <w:sz w:val="20"/>
          <w:szCs w:val="20"/>
        </w:rPr>
        <w:t>木</w:t>
      </w:r>
      <w:r w:rsidR="00307A2A" w:rsidRPr="004C7B91">
        <w:rPr>
          <w:rFonts w:ascii="MS-Gothic" w:eastAsia="MS-Gothic" w:cs="MS-Gothic" w:hint="eastAsia"/>
          <w:kern w:val="0"/>
          <w:sz w:val="20"/>
          <w:szCs w:val="20"/>
        </w:rPr>
        <w:t>）</w:t>
      </w:r>
      <w:r w:rsidRPr="004C7B91">
        <w:rPr>
          <w:rFonts w:ascii="MS-Gothic" w:eastAsia="MS-Gothic" w:cs="MS-Gothic" w:hint="eastAsia"/>
          <w:kern w:val="0"/>
          <w:sz w:val="20"/>
          <w:szCs w:val="20"/>
        </w:rPr>
        <w:t>10</w:t>
      </w:r>
      <w:r w:rsidR="00307A2A" w:rsidRPr="004C7B91">
        <w:rPr>
          <w:rFonts w:ascii="MS-Gothic" w:eastAsia="MS-Gothic" w:cs="MS-Gothic"/>
          <w:kern w:val="0"/>
          <w:sz w:val="20"/>
          <w:szCs w:val="20"/>
        </w:rPr>
        <w:t>:30</w:t>
      </w:r>
      <w:r w:rsidR="00307A2A" w:rsidRPr="004C7B91">
        <w:rPr>
          <w:rFonts w:ascii="MS-Gothic" w:eastAsia="MS-Gothic" w:cs="MS-Gothic" w:hint="eastAsia"/>
          <w:kern w:val="0"/>
          <w:sz w:val="20"/>
          <w:szCs w:val="20"/>
        </w:rPr>
        <w:t>～</w:t>
      </w:r>
      <w:r w:rsidR="00CD6A01" w:rsidRPr="004C7B91">
        <w:rPr>
          <w:rFonts w:ascii="MS-Gothic" w:eastAsia="MS-Gothic" w:cs="MS-Gothic" w:hint="eastAsia"/>
          <w:kern w:val="0"/>
          <w:sz w:val="20"/>
          <w:szCs w:val="20"/>
        </w:rPr>
        <w:t xml:space="preserve">　</w:t>
      </w:r>
      <w:r w:rsidR="00307A2A" w:rsidRPr="004C7B91">
        <w:rPr>
          <w:rFonts w:ascii="MS-Gothic" w:eastAsia="MS-Gothic" w:cs="MS-Gothic"/>
          <w:kern w:val="0"/>
          <w:sz w:val="20"/>
          <w:szCs w:val="20"/>
        </w:rPr>
        <w:t xml:space="preserve"> </w:t>
      </w:r>
    </w:p>
    <w:p w:rsidR="00307A2A" w:rsidRDefault="00F14087" w:rsidP="00496EFC">
      <w:pPr>
        <w:spacing w:beforeLines="50" w:before="180" w:line="200" w:lineRule="exact"/>
        <w:ind w:firstLineChars="2906" w:firstLine="5812"/>
        <w:rPr>
          <w:rFonts w:ascii="MS-Gothic" w:eastAsia="MS-Gothic" w:cs="MS-Gothic"/>
          <w:kern w:val="0"/>
          <w:sz w:val="16"/>
          <w:szCs w:val="16"/>
        </w:rPr>
      </w:pPr>
      <w:r w:rsidRPr="004C7B91">
        <w:rPr>
          <w:rFonts w:ascii="MS-Gothic" w:eastAsia="MS-Gothic" w:cs="MS-Gothic" w:hint="eastAsia"/>
          <w:kern w:val="0"/>
          <w:sz w:val="20"/>
          <w:szCs w:val="20"/>
        </w:rPr>
        <w:t>長崎市男女共同参画推進センター　研修室</w:t>
      </w:r>
      <w:r w:rsidRPr="004C7B91">
        <w:rPr>
          <w:rFonts w:ascii="MS-Gothic" w:eastAsia="MS-Gothic" w:cs="MS-Gothic"/>
          <w:kern w:val="0"/>
          <w:sz w:val="20"/>
          <w:szCs w:val="20"/>
        </w:rPr>
        <w:t>1</w:t>
      </w:r>
    </w:p>
    <w:p w:rsidR="00D21E67" w:rsidRPr="00D21E67" w:rsidRDefault="00E833E0" w:rsidP="00B81454">
      <w:pPr>
        <w:spacing w:beforeLines="50" w:before="180"/>
        <w:jc w:val="center"/>
        <w:rPr>
          <w:rFonts w:ascii="ＭＳ ゴシック" w:eastAsia="ＭＳ ゴシック" w:hAnsi="ＭＳ ゴシック"/>
        </w:rPr>
      </w:pPr>
      <w:bookmarkStart w:id="0" w:name="_GoBack"/>
      <w:r w:rsidRPr="00E833E0">
        <w:drawing>
          <wp:inline distT="0" distB="0" distL="0" distR="0">
            <wp:extent cx="5448300" cy="81343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1E67" w:rsidRPr="00D21E67" w:rsidSect="00F14087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F6" w:rsidRDefault="00954FF6" w:rsidP="00954FF6">
      <w:r>
        <w:separator/>
      </w:r>
    </w:p>
  </w:endnote>
  <w:endnote w:type="continuationSeparator" w:id="0">
    <w:p w:rsidR="00954FF6" w:rsidRDefault="00954FF6" w:rsidP="009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F6" w:rsidRDefault="00954FF6" w:rsidP="00954FF6">
      <w:r>
        <w:separator/>
      </w:r>
    </w:p>
  </w:footnote>
  <w:footnote w:type="continuationSeparator" w:id="0">
    <w:p w:rsidR="00954FF6" w:rsidRDefault="00954FF6" w:rsidP="0095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E" w:rsidRPr="009974A5" w:rsidRDefault="00F667FE" w:rsidP="00F667FE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A"/>
    <w:rsid w:val="00117372"/>
    <w:rsid w:val="00117CD7"/>
    <w:rsid w:val="001367F8"/>
    <w:rsid w:val="001533BB"/>
    <w:rsid w:val="001573C9"/>
    <w:rsid w:val="00180E17"/>
    <w:rsid w:val="001A2B99"/>
    <w:rsid w:val="001F6F3B"/>
    <w:rsid w:val="0021169C"/>
    <w:rsid w:val="00307A2A"/>
    <w:rsid w:val="003953CC"/>
    <w:rsid w:val="003A34ED"/>
    <w:rsid w:val="003A4A4A"/>
    <w:rsid w:val="003E2C63"/>
    <w:rsid w:val="004331D9"/>
    <w:rsid w:val="00496EFC"/>
    <w:rsid w:val="004C7B91"/>
    <w:rsid w:val="004D6A7C"/>
    <w:rsid w:val="005C34A0"/>
    <w:rsid w:val="005D5EB9"/>
    <w:rsid w:val="00606C17"/>
    <w:rsid w:val="00660011"/>
    <w:rsid w:val="006A0A6D"/>
    <w:rsid w:val="006B7D09"/>
    <w:rsid w:val="00705BE7"/>
    <w:rsid w:val="00847B3B"/>
    <w:rsid w:val="00877131"/>
    <w:rsid w:val="00904B81"/>
    <w:rsid w:val="00954FF6"/>
    <w:rsid w:val="009617C5"/>
    <w:rsid w:val="009974A5"/>
    <w:rsid w:val="009A3BAB"/>
    <w:rsid w:val="009C3F97"/>
    <w:rsid w:val="00A96920"/>
    <w:rsid w:val="00B04D71"/>
    <w:rsid w:val="00B050E0"/>
    <w:rsid w:val="00B57841"/>
    <w:rsid w:val="00B81454"/>
    <w:rsid w:val="00BB07B2"/>
    <w:rsid w:val="00C824CD"/>
    <w:rsid w:val="00C86EAD"/>
    <w:rsid w:val="00C92E11"/>
    <w:rsid w:val="00CD6A01"/>
    <w:rsid w:val="00CE4D8B"/>
    <w:rsid w:val="00D21E67"/>
    <w:rsid w:val="00D27A07"/>
    <w:rsid w:val="00E821A5"/>
    <w:rsid w:val="00E833E0"/>
    <w:rsid w:val="00F14087"/>
    <w:rsid w:val="00F31569"/>
    <w:rsid w:val="00F57EBA"/>
    <w:rsid w:val="00F667FE"/>
    <w:rsid w:val="00F74B24"/>
    <w:rsid w:val="00FA151D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6D3E6-8EE5-485D-BA41-5C21B6C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4FF6"/>
  </w:style>
  <w:style w:type="paragraph" w:styleId="a8">
    <w:name w:val="footer"/>
    <w:basedOn w:val="a"/>
    <w:link w:val="a9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5309-5713-4076-A210-83F1553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貴秀</dc:creator>
  <cp:keywords/>
  <dc:description/>
  <cp:lastModifiedBy>宮﨑 貴秀</cp:lastModifiedBy>
  <cp:revision>6</cp:revision>
  <cp:lastPrinted>2020-02-19T04:32:00Z</cp:lastPrinted>
  <dcterms:created xsi:type="dcterms:W3CDTF">2020-02-14T05:51:00Z</dcterms:created>
  <dcterms:modified xsi:type="dcterms:W3CDTF">2020-02-19T04:37:00Z</dcterms:modified>
</cp:coreProperties>
</file>